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9"/>
        <w:gridCol w:w="7659"/>
      </w:tblGrid>
      <w:tr w:rsidR="000C0EB3" w14:paraId="7059BD56" w14:textId="77777777" w:rsidTr="001E7EB2">
        <w:tc>
          <w:tcPr>
            <w:tcW w:w="2411" w:type="dxa"/>
            <w:gridSpan w:val="2"/>
            <w:vMerge w:val="restart"/>
          </w:tcPr>
          <w:p w14:paraId="3428133F" w14:textId="787EF572" w:rsidR="000C0EB3" w:rsidRDefault="000C0EB3" w:rsidP="000C0EB3">
            <w:r>
              <w:rPr>
                <w:noProof/>
              </w:rPr>
              <w:drawing>
                <wp:inline distT="0" distB="0" distL="0" distR="0" wp14:anchorId="186C5E4E" wp14:editId="48F6EFFE">
                  <wp:extent cx="1237615" cy="123761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D467C0" w14:textId="6F1E9405" w:rsidR="000C0EB3" w:rsidRDefault="000C0EB3" w:rsidP="000C0EB3">
            <w:pPr>
              <w:ind w:left="-426" w:firstLine="426"/>
            </w:pPr>
          </w:p>
        </w:tc>
        <w:tc>
          <w:tcPr>
            <w:tcW w:w="7654" w:type="dxa"/>
          </w:tcPr>
          <w:p w14:paraId="6F9CE067" w14:textId="7CD5599C" w:rsidR="000C0EB3" w:rsidRPr="000C0EB3" w:rsidRDefault="000C0EB3" w:rsidP="000C0EB3">
            <w:pPr>
              <w:ind w:left="-426" w:firstLine="426"/>
              <w:jc w:val="center"/>
              <w:rPr>
                <w:sz w:val="44"/>
              </w:rPr>
            </w:pPr>
            <w:r w:rsidRPr="000C0EB3">
              <w:rPr>
                <w:rFonts w:asciiTheme="majorHAnsi" w:hAnsiTheme="majorHAnsi"/>
                <w:b/>
                <w:sz w:val="44"/>
              </w:rPr>
              <w:t>WYNNUM TABLE TENNIS ASSOCIATION</w:t>
            </w:r>
          </w:p>
        </w:tc>
      </w:tr>
      <w:tr w:rsidR="000C0EB3" w14:paraId="0B97CED1" w14:textId="77777777" w:rsidTr="001E7EB2">
        <w:tc>
          <w:tcPr>
            <w:tcW w:w="2411" w:type="dxa"/>
            <w:gridSpan w:val="2"/>
            <w:vMerge/>
          </w:tcPr>
          <w:p w14:paraId="143A77AD" w14:textId="77777777" w:rsidR="000C0EB3" w:rsidRDefault="000C0EB3" w:rsidP="000C0EB3">
            <w:pPr>
              <w:ind w:left="-426" w:firstLine="426"/>
            </w:pPr>
          </w:p>
        </w:tc>
        <w:tc>
          <w:tcPr>
            <w:tcW w:w="7654" w:type="dxa"/>
          </w:tcPr>
          <w:p w14:paraId="220DEF08" w14:textId="77777777" w:rsidR="000C0EB3" w:rsidRPr="000C0EB3" w:rsidRDefault="000C0EB3" w:rsidP="000C0EB3">
            <w:pPr>
              <w:ind w:left="-426" w:firstLine="426"/>
              <w:jc w:val="center"/>
              <w:rPr>
                <w:sz w:val="16"/>
              </w:rPr>
            </w:pPr>
          </w:p>
        </w:tc>
      </w:tr>
      <w:tr w:rsidR="000C0EB3" w14:paraId="49D14BF9" w14:textId="77777777" w:rsidTr="001E7EB2">
        <w:tc>
          <w:tcPr>
            <w:tcW w:w="2411" w:type="dxa"/>
            <w:gridSpan w:val="2"/>
            <w:vMerge/>
          </w:tcPr>
          <w:p w14:paraId="2C000482" w14:textId="77777777" w:rsidR="000C0EB3" w:rsidRDefault="000C0EB3" w:rsidP="000C0EB3">
            <w:pPr>
              <w:ind w:left="-426" w:firstLine="426"/>
            </w:pPr>
          </w:p>
        </w:tc>
        <w:tc>
          <w:tcPr>
            <w:tcW w:w="7654" w:type="dxa"/>
          </w:tcPr>
          <w:p w14:paraId="17B9B13E" w14:textId="3B9A98A1" w:rsidR="000C0EB3" w:rsidRPr="000C0EB3" w:rsidRDefault="000C0EB3" w:rsidP="000C0EB3">
            <w:pPr>
              <w:ind w:left="-426" w:firstLine="426"/>
              <w:jc w:val="center"/>
              <w:rPr>
                <w:sz w:val="44"/>
              </w:rPr>
            </w:pPr>
            <w:r w:rsidRPr="000C0EB3">
              <w:rPr>
                <w:rFonts w:asciiTheme="majorHAnsi" w:hAnsiTheme="majorHAnsi"/>
                <w:b/>
                <w:sz w:val="44"/>
              </w:rPr>
              <w:t>20</w:t>
            </w:r>
            <w:r w:rsidR="004B3C37">
              <w:rPr>
                <w:rFonts w:asciiTheme="majorHAnsi" w:hAnsiTheme="majorHAnsi"/>
                <w:b/>
                <w:sz w:val="44"/>
              </w:rPr>
              <w:t>20</w:t>
            </w:r>
            <w:r w:rsidRPr="000C0EB3">
              <w:rPr>
                <w:rFonts w:asciiTheme="majorHAnsi" w:hAnsiTheme="majorHAnsi"/>
                <w:b/>
                <w:sz w:val="44"/>
              </w:rPr>
              <w:t xml:space="preserve"> Open Tournament</w:t>
            </w:r>
          </w:p>
        </w:tc>
      </w:tr>
      <w:tr w:rsidR="000C0EB3" w14:paraId="6AF09D91" w14:textId="77777777" w:rsidTr="001E7EB2">
        <w:tc>
          <w:tcPr>
            <w:tcW w:w="2411" w:type="dxa"/>
            <w:gridSpan w:val="2"/>
            <w:vMerge/>
          </w:tcPr>
          <w:p w14:paraId="45BBC563" w14:textId="77777777" w:rsidR="000C0EB3" w:rsidRDefault="000C0EB3" w:rsidP="000C0EB3">
            <w:pPr>
              <w:ind w:left="-426" w:firstLine="426"/>
            </w:pPr>
          </w:p>
        </w:tc>
        <w:tc>
          <w:tcPr>
            <w:tcW w:w="7654" w:type="dxa"/>
          </w:tcPr>
          <w:p w14:paraId="4F90393C" w14:textId="77777777" w:rsidR="000C0EB3" w:rsidRPr="000C0EB3" w:rsidRDefault="000C0EB3" w:rsidP="000C0EB3">
            <w:pPr>
              <w:ind w:left="-426" w:firstLine="426"/>
              <w:jc w:val="center"/>
              <w:rPr>
                <w:sz w:val="14"/>
              </w:rPr>
            </w:pPr>
          </w:p>
        </w:tc>
      </w:tr>
      <w:tr w:rsidR="000C0EB3" w14:paraId="6966ECC3" w14:textId="77777777" w:rsidTr="001E7EB2">
        <w:tc>
          <w:tcPr>
            <w:tcW w:w="2411" w:type="dxa"/>
            <w:gridSpan w:val="2"/>
            <w:vMerge/>
          </w:tcPr>
          <w:p w14:paraId="5277209C" w14:textId="77777777" w:rsidR="000C0EB3" w:rsidRDefault="000C0EB3" w:rsidP="000C0EB3">
            <w:pPr>
              <w:ind w:left="-426" w:firstLine="426"/>
            </w:pPr>
          </w:p>
        </w:tc>
        <w:tc>
          <w:tcPr>
            <w:tcW w:w="7654" w:type="dxa"/>
          </w:tcPr>
          <w:p w14:paraId="3F2AD62A" w14:textId="36FBBBC2" w:rsidR="000C0EB3" w:rsidRPr="000C0EB3" w:rsidRDefault="000C0EB3" w:rsidP="000C0EB3">
            <w:pPr>
              <w:ind w:left="-426" w:firstLine="426"/>
              <w:jc w:val="center"/>
              <w:rPr>
                <w:sz w:val="44"/>
              </w:rPr>
            </w:pPr>
            <w:r w:rsidRPr="000C0EB3">
              <w:rPr>
                <w:rFonts w:asciiTheme="majorHAnsi" w:hAnsiTheme="majorHAnsi"/>
                <w:b/>
                <w:sz w:val="44"/>
              </w:rPr>
              <w:t>1</w:t>
            </w:r>
            <w:r w:rsidR="004B3C37">
              <w:rPr>
                <w:rFonts w:asciiTheme="majorHAnsi" w:hAnsiTheme="majorHAnsi"/>
                <w:b/>
                <w:sz w:val="44"/>
              </w:rPr>
              <w:t>4</w:t>
            </w:r>
            <w:r w:rsidR="0072275C" w:rsidRPr="0072275C">
              <w:rPr>
                <w:rFonts w:asciiTheme="majorHAnsi" w:hAnsiTheme="majorHAnsi"/>
                <w:b/>
                <w:sz w:val="44"/>
                <w:vertAlign w:val="superscript"/>
              </w:rPr>
              <w:t>th</w:t>
            </w:r>
            <w:r w:rsidR="0072275C">
              <w:rPr>
                <w:rFonts w:asciiTheme="majorHAnsi" w:hAnsiTheme="majorHAnsi"/>
                <w:b/>
                <w:sz w:val="44"/>
              </w:rPr>
              <w:t xml:space="preserve"> </w:t>
            </w:r>
            <w:r w:rsidRPr="000C0EB3">
              <w:rPr>
                <w:rFonts w:asciiTheme="majorHAnsi" w:hAnsiTheme="majorHAnsi"/>
                <w:b/>
                <w:sz w:val="44"/>
              </w:rPr>
              <w:t>&amp; 1</w:t>
            </w:r>
            <w:r w:rsidR="004B3C37">
              <w:rPr>
                <w:rFonts w:asciiTheme="majorHAnsi" w:hAnsiTheme="majorHAnsi"/>
                <w:b/>
                <w:sz w:val="44"/>
              </w:rPr>
              <w:t>5</w:t>
            </w:r>
            <w:r w:rsidR="0072275C" w:rsidRPr="0072275C">
              <w:rPr>
                <w:rFonts w:asciiTheme="majorHAnsi" w:hAnsiTheme="majorHAnsi"/>
                <w:b/>
                <w:sz w:val="44"/>
                <w:vertAlign w:val="superscript"/>
              </w:rPr>
              <w:t>th</w:t>
            </w:r>
            <w:r w:rsidRPr="000C0EB3">
              <w:rPr>
                <w:rFonts w:asciiTheme="majorHAnsi" w:hAnsiTheme="majorHAnsi"/>
                <w:b/>
                <w:sz w:val="44"/>
              </w:rPr>
              <w:t xml:space="preserve"> March 20</w:t>
            </w:r>
            <w:r w:rsidR="004B3C37">
              <w:rPr>
                <w:rFonts w:asciiTheme="majorHAnsi" w:hAnsiTheme="majorHAnsi"/>
                <w:b/>
                <w:sz w:val="44"/>
              </w:rPr>
              <w:t>20</w:t>
            </w:r>
          </w:p>
        </w:tc>
      </w:tr>
      <w:tr w:rsidR="000C0EB3" w14:paraId="69C0405E" w14:textId="77777777" w:rsidTr="001E7EB2">
        <w:tc>
          <w:tcPr>
            <w:tcW w:w="2122" w:type="dxa"/>
          </w:tcPr>
          <w:p w14:paraId="5FAFF671" w14:textId="260BD058" w:rsidR="000C0EB3" w:rsidRPr="000C0EB3" w:rsidRDefault="000C0EB3" w:rsidP="000C0EB3">
            <w:pPr>
              <w:rPr>
                <w:b/>
              </w:rPr>
            </w:pPr>
            <w:r w:rsidRPr="000C0EB3">
              <w:rPr>
                <w:b/>
                <w:sz w:val="28"/>
              </w:rPr>
              <w:t>Venue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89" w:type="dxa"/>
          </w:tcPr>
          <w:p w14:paraId="7C8E3CB1" w14:textId="77777777" w:rsidR="000C0EB3" w:rsidRDefault="000C0EB3" w:rsidP="000C0EB3"/>
        </w:tc>
        <w:tc>
          <w:tcPr>
            <w:tcW w:w="7659" w:type="dxa"/>
          </w:tcPr>
          <w:p w14:paraId="4C2F3A03" w14:textId="77777777" w:rsidR="000C0EB3" w:rsidRDefault="009139D2" w:rsidP="000C0EB3">
            <w:pPr>
              <w:rPr>
                <w:sz w:val="28"/>
              </w:rPr>
            </w:pPr>
            <w:r w:rsidRPr="009139D2">
              <w:rPr>
                <w:sz w:val="28"/>
              </w:rPr>
              <w:t>Wynnum Table Tennis Centre</w:t>
            </w:r>
          </w:p>
          <w:p w14:paraId="77BB5BDE" w14:textId="3D46F622" w:rsidR="009139D2" w:rsidRPr="009139D2" w:rsidRDefault="009139D2" w:rsidP="000C0EB3">
            <w:pPr>
              <w:rPr>
                <w:sz w:val="28"/>
              </w:rPr>
            </w:pPr>
            <w:r>
              <w:rPr>
                <w:sz w:val="28"/>
              </w:rPr>
              <w:t>38 Curtis Street, Manly</w:t>
            </w:r>
            <w:r w:rsidR="001E7EB2">
              <w:rPr>
                <w:sz w:val="28"/>
              </w:rPr>
              <w:t>,</w:t>
            </w:r>
            <w:r>
              <w:rPr>
                <w:sz w:val="28"/>
              </w:rPr>
              <w:t xml:space="preserve"> QLD  4179</w:t>
            </w:r>
          </w:p>
        </w:tc>
      </w:tr>
      <w:tr w:rsidR="000C0EB3" w14:paraId="35D87098" w14:textId="77777777" w:rsidTr="001E7EB2">
        <w:tc>
          <w:tcPr>
            <w:tcW w:w="2122" w:type="dxa"/>
          </w:tcPr>
          <w:p w14:paraId="6C2DCBE4" w14:textId="77777777" w:rsidR="000C0EB3" w:rsidRPr="000C0EB3" w:rsidRDefault="000C0EB3" w:rsidP="000C0EB3">
            <w:pPr>
              <w:rPr>
                <w:b/>
                <w:sz w:val="28"/>
              </w:rPr>
            </w:pPr>
          </w:p>
        </w:tc>
        <w:tc>
          <w:tcPr>
            <w:tcW w:w="289" w:type="dxa"/>
          </w:tcPr>
          <w:p w14:paraId="33F3CDA2" w14:textId="77777777" w:rsidR="000C0EB3" w:rsidRDefault="000C0EB3" w:rsidP="000C0EB3"/>
        </w:tc>
        <w:tc>
          <w:tcPr>
            <w:tcW w:w="7659" w:type="dxa"/>
          </w:tcPr>
          <w:p w14:paraId="2B249798" w14:textId="77777777" w:rsidR="000C0EB3" w:rsidRDefault="000C0EB3" w:rsidP="000C0EB3"/>
        </w:tc>
      </w:tr>
      <w:tr w:rsidR="000C0EB3" w14:paraId="2727CADE" w14:textId="77777777" w:rsidTr="001E7EB2">
        <w:tc>
          <w:tcPr>
            <w:tcW w:w="2122" w:type="dxa"/>
          </w:tcPr>
          <w:p w14:paraId="2B3AE87D" w14:textId="08C56F87" w:rsidR="000C0EB3" w:rsidRPr="000C0EB3" w:rsidRDefault="000C0EB3" w:rsidP="000C0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Entries Close:</w:t>
            </w:r>
          </w:p>
        </w:tc>
        <w:tc>
          <w:tcPr>
            <w:tcW w:w="289" w:type="dxa"/>
          </w:tcPr>
          <w:p w14:paraId="0DF5D636" w14:textId="77777777" w:rsidR="000C0EB3" w:rsidRDefault="000C0EB3" w:rsidP="000C0EB3"/>
        </w:tc>
        <w:tc>
          <w:tcPr>
            <w:tcW w:w="7659" w:type="dxa"/>
          </w:tcPr>
          <w:p w14:paraId="2B278BB8" w14:textId="694E741E" w:rsidR="000C0EB3" w:rsidRPr="009139D2" w:rsidRDefault="00394C4B" w:rsidP="000C0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</w:t>
            </w:r>
            <w:r w:rsidR="009139D2">
              <w:rPr>
                <w:b/>
                <w:sz w:val="28"/>
              </w:rPr>
              <w:t>day 1</w:t>
            </w:r>
            <w:r w:rsidR="004B3C37">
              <w:rPr>
                <w:b/>
                <w:sz w:val="28"/>
              </w:rPr>
              <w:t>1</w:t>
            </w:r>
            <w:r w:rsidR="009139D2">
              <w:rPr>
                <w:b/>
                <w:sz w:val="28"/>
              </w:rPr>
              <w:t xml:space="preserve"> March 20</w:t>
            </w:r>
            <w:r>
              <w:rPr>
                <w:b/>
                <w:sz w:val="28"/>
              </w:rPr>
              <w:t>20</w:t>
            </w:r>
          </w:p>
        </w:tc>
      </w:tr>
      <w:tr w:rsidR="000C0EB3" w14:paraId="0986A040" w14:textId="77777777" w:rsidTr="001E7EB2">
        <w:tc>
          <w:tcPr>
            <w:tcW w:w="2122" w:type="dxa"/>
          </w:tcPr>
          <w:p w14:paraId="3C6D70DB" w14:textId="77777777" w:rsidR="000C0EB3" w:rsidRDefault="000C0EB3" w:rsidP="000C0EB3">
            <w:pPr>
              <w:rPr>
                <w:b/>
                <w:sz w:val="28"/>
              </w:rPr>
            </w:pPr>
          </w:p>
        </w:tc>
        <w:tc>
          <w:tcPr>
            <w:tcW w:w="289" w:type="dxa"/>
          </w:tcPr>
          <w:p w14:paraId="4D8F6789" w14:textId="77777777" w:rsidR="000C0EB3" w:rsidRDefault="000C0EB3" w:rsidP="000C0EB3"/>
        </w:tc>
        <w:tc>
          <w:tcPr>
            <w:tcW w:w="7659" w:type="dxa"/>
          </w:tcPr>
          <w:p w14:paraId="1183D4C7" w14:textId="77777777" w:rsidR="000C0EB3" w:rsidRDefault="000C0EB3" w:rsidP="000C0EB3"/>
        </w:tc>
      </w:tr>
      <w:tr w:rsidR="000C0EB3" w14:paraId="4ACCE6EE" w14:textId="77777777" w:rsidTr="001E7EB2">
        <w:tc>
          <w:tcPr>
            <w:tcW w:w="10070" w:type="dxa"/>
            <w:gridSpan w:val="3"/>
          </w:tcPr>
          <w:p w14:paraId="3903331E" w14:textId="4C697B75" w:rsidR="000C0EB3" w:rsidRPr="002B3A21" w:rsidRDefault="000C0EB3" w:rsidP="009139D2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0C0EB3">
              <w:rPr>
                <w:b/>
                <w:color w:val="FF0000"/>
                <w:sz w:val="28"/>
              </w:rPr>
              <w:t xml:space="preserve">Please note that entries will </w:t>
            </w:r>
            <w:r w:rsidRPr="009139D2">
              <w:rPr>
                <w:b/>
                <w:color w:val="FF0000"/>
                <w:sz w:val="28"/>
                <w:u w:val="single"/>
              </w:rPr>
              <w:t>only</w:t>
            </w:r>
            <w:r w:rsidRPr="000C0EB3">
              <w:rPr>
                <w:b/>
                <w:color w:val="FF0000"/>
                <w:sz w:val="28"/>
              </w:rPr>
              <w:t xml:space="preserve"> be accepted via the online entry form</w:t>
            </w:r>
            <w:r w:rsidR="009139D2">
              <w:rPr>
                <w:b/>
                <w:color w:val="FF0000"/>
                <w:sz w:val="28"/>
              </w:rPr>
              <w:t>:</w:t>
            </w:r>
            <w:r w:rsidR="002B3A21">
              <w:rPr>
                <w:b/>
                <w:color w:val="FF0000"/>
                <w:sz w:val="28"/>
              </w:rPr>
              <w:t xml:space="preserve"> </w:t>
            </w:r>
            <w:hyperlink r:id="rId9" w:history="1">
              <w:r w:rsidR="002B3A21" w:rsidRPr="004B3C37">
                <w:rPr>
                  <w:rStyle w:val="Hyperlink"/>
                  <w:b/>
                  <w:i/>
                  <w:sz w:val="28"/>
                  <w:szCs w:val="28"/>
                  <w:highlight w:val="yellow"/>
                </w:rPr>
                <w:t>https://www.wynnumtabletennis.org.au/events</w:t>
              </w:r>
            </w:hyperlink>
          </w:p>
        </w:tc>
      </w:tr>
      <w:tr w:rsidR="000C0EB3" w14:paraId="7F2AB386" w14:textId="77777777" w:rsidTr="001E7EB2">
        <w:tc>
          <w:tcPr>
            <w:tcW w:w="2122" w:type="dxa"/>
          </w:tcPr>
          <w:p w14:paraId="2A0CC66D" w14:textId="77777777" w:rsidR="000C0EB3" w:rsidRDefault="000C0EB3" w:rsidP="000C0EB3">
            <w:pPr>
              <w:rPr>
                <w:b/>
                <w:sz w:val="28"/>
              </w:rPr>
            </w:pPr>
          </w:p>
        </w:tc>
        <w:tc>
          <w:tcPr>
            <w:tcW w:w="289" w:type="dxa"/>
          </w:tcPr>
          <w:p w14:paraId="4724F9FF" w14:textId="77777777" w:rsidR="000C0EB3" w:rsidRDefault="000C0EB3" w:rsidP="000C0EB3"/>
        </w:tc>
        <w:tc>
          <w:tcPr>
            <w:tcW w:w="7659" w:type="dxa"/>
          </w:tcPr>
          <w:p w14:paraId="70978087" w14:textId="77777777" w:rsidR="000C0EB3" w:rsidRDefault="000C0EB3" w:rsidP="000C0EB3"/>
        </w:tc>
      </w:tr>
      <w:tr w:rsidR="009139D2" w14:paraId="43D1AA67" w14:textId="77777777" w:rsidTr="001E7EB2">
        <w:tc>
          <w:tcPr>
            <w:tcW w:w="10070" w:type="dxa"/>
            <w:gridSpan w:val="3"/>
          </w:tcPr>
          <w:p w14:paraId="2B06537F" w14:textId="32F7D366" w:rsidR="009139D2" w:rsidRDefault="00AB080B" w:rsidP="009139D2">
            <w:pPr>
              <w:jc w:val="center"/>
              <w:rPr>
                <w:b/>
                <w:sz w:val="28"/>
                <w:u w:val="single"/>
              </w:rPr>
            </w:pPr>
            <w:hyperlink r:id="rId10" w:history="1">
              <w:r w:rsidR="009139D2" w:rsidRPr="00394C4B">
                <w:rPr>
                  <w:rStyle w:val="Hyperlink"/>
                  <w:b/>
                  <w:sz w:val="28"/>
                  <w:highlight w:val="yellow"/>
                </w:rPr>
                <w:t>20</w:t>
              </w:r>
              <w:r w:rsidR="00394C4B" w:rsidRPr="00394C4B">
                <w:rPr>
                  <w:rStyle w:val="Hyperlink"/>
                  <w:b/>
                  <w:sz w:val="28"/>
                  <w:highlight w:val="yellow"/>
                </w:rPr>
                <w:t>20</w:t>
              </w:r>
              <w:r w:rsidR="009139D2" w:rsidRPr="00394C4B">
                <w:rPr>
                  <w:rStyle w:val="Hyperlink"/>
                  <w:b/>
                  <w:sz w:val="28"/>
                  <w:highlight w:val="yellow"/>
                </w:rPr>
                <w:t xml:space="preserve"> WYNNUM OPEN REGISTRATION</w:t>
              </w:r>
            </w:hyperlink>
          </w:p>
          <w:p w14:paraId="4C2508DB" w14:textId="035E30A2" w:rsidR="002B3A21" w:rsidRPr="009139D2" w:rsidRDefault="002B3A21" w:rsidP="009139D2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9139D2" w14:paraId="1FF6A892" w14:textId="77777777" w:rsidTr="001E7EB2">
        <w:tc>
          <w:tcPr>
            <w:tcW w:w="10070" w:type="dxa"/>
            <w:gridSpan w:val="3"/>
          </w:tcPr>
          <w:p w14:paraId="411D669F" w14:textId="08A460FE" w:rsidR="009139D2" w:rsidRPr="009139D2" w:rsidRDefault="009139D2" w:rsidP="000C0EB3">
            <w:pPr>
              <w:rPr>
                <w:b/>
                <w:i/>
                <w:sz w:val="24"/>
              </w:rPr>
            </w:pPr>
            <w:r w:rsidRPr="009139D2">
              <w:rPr>
                <w:b/>
                <w:i/>
                <w:sz w:val="24"/>
              </w:rPr>
              <w:t>(Ctrl</w:t>
            </w:r>
            <w:r w:rsidR="00246480">
              <w:rPr>
                <w:b/>
                <w:i/>
                <w:sz w:val="24"/>
              </w:rPr>
              <w:t xml:space="preserve"> </w:t>
            </w:r>
            <w:r w:rsidRPr="009139D2">
              <w:rPr>
                <w:b/>
                <w:i/>
                <w:sz w:val="24"/>
              </w:rPr>
              <w:t>+</w:t>
            </w:r>
            <w:r w:rsidR="00246480">
              <w:rPr>
                <w:b/>
                <w:i/>
                <w:sz w:val="24"/>
              </w:rPr>
              <w:t xml:space="preserve"> </w:t>
            </w:r>
            <w:r w:rsidRPr="009139D2">
              <w:rPr>
                <w:b/>
                <w:i/>
                <w:sz w:val="24"/>
              </w:rPr>
              <w:t>click to follow the above link – a reply confirming receipt will be sent within 48 hours)</w:t>
            </w:r>
          </w:p>
        </w:tc>
      </w:tr>
      <w:tr w:rsidR="009139D2" w14:paraId="1A8484A6" w14:textId="77777777" w:rsidTr="001E7EB2">
        <w:tc>
          <w:tcPr>
            <w:tcW w:w="2122" w:type="dxa"/>
          </w:tcPr>
          <w:p w14:paraId="1AE8BDB4" w14:textId="37487EF3" w:rsidR="009139D2" w:rsidRDefault="009139D2" w:rsidP="000C0EB3">
            <w:pPr>
              <w:rPr>
                <w:b/>
                <w:sz w:val="28"/>
              </w:rPr>
            </w:pPr>
          </w:p>
        </w:tc>
        <w:tc>
          <w:tcPr>
            <w:tcW w:w="289" w:type="dxa"/>
          </w:tcPr>
          <w:p w14:paraId="6DC25856" w14:textId="77777777" w:rsidR="009139D2" w:rsidRDefault="009139D2" w:rsidP="000C0EB3"/>
        </w:tc>
        <w:tc>
          <w:tcPr>
            <w:tcW w:w="7659" w:type="dxa"/>
          </w:tcPr>
          <w:p w14:paraId="53C3D30D" w14:textId="13338F58" w:rsidR="009139D2" w:rsidRDefault="009139D2" w:rsidP="000C0EB3"/>
        </w:tc>
      </w:tr>
      <w:tr w:rsidR="009139D2" w14:paraId="75D313C0" w14:textId="77777777" w:rsidTr="001E7EB2">
        <w:tc>
          <w:tcPr>
            <w:tcW w:w="2122" w:type="dxa"/>
          </w:tcPr>
          <w:p w14:paraId="3F7A6FB1" w14:textId="35366688" w:rsidR="009139D2" w:rsidRDefault="009139D2" w:rsidP="000C0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Payment:</w:t>
            </w:r>
          </w:p>
        </w:tc>
        <w:tc>
          <w:tcPr>
            <w:tcW w:w="289" w:type="dxa"/>
          </w:tcPr>
          <w:p w14:paraId="571BBA42" w14:textId="77777777" w:rsidR="009139D2" w:rsidRDefault="009139D2" w:rsidP="000C0EB3"/>
        </w:tc>
        <w:tc>
          <w:tcPr>
            <w:tcW w:w="7659" w:type="dxa"/>
          </w:tcPr>
          <w:p w14:paraId="5DC55176" w14:textId="151544DC" w:rsidR="009139D2" w:rsidRDefault="009139D2" w:rsidP="000C0EB3">
            <w:r w:rsidRPr="009139D2">
              <w:rPr>
                <w:sz w:val="28"/>
              </w:rPr>
              <w:t>Payment is required upon arrival (cash and card accepted)</w:t>
            </w:r>
          </w:p>
        </w:tc>
      </w:tr>
      <w:tr w:rsidR="009139D2" w14:paraId="464B6168" w14:textId="77777777" w:rsidTr="001E7EB2">
        <w:tc>
          <w:tcPr>
            <w:tcW w:w="2122" w:type="dxa"/>
          </w:tcPr>
          <w:p w14:paraId="25B78D29" w14:textId="19991295" w:rsidR="009139D2" w:rsidRDefault="009139D2" w:rsidP="000C0EB3">
            <w:pPr>
              <w:rPr>
                <w:b/>
                <w:sz w:val="28"/>
              </w:rPr>
            </w:pPr>
          </w:p>
        </w:tc>
        <w:tc>
          <w:tcPr>
            <w:tcW w:w="289" w:type="dxa"/>
          </w:tcPr>
          <w:p w14:paraId="0DAF1844" w14:textId="77777777" w:rsidR="009139D2" w:rsidRDefault="009139D2" w:rsidP="000C0EB3"/>
        </w:tc>
        <w:tc>
          <w:tcPr>
            <w:tcW w:w="7659" w:type="dxa"/>
          </w:tcPr>
          <w:p w14:paraId="1142AF4A" w14:textId="00804A2F" w:rsidR="009139D2" w:rsidRPr="009139D2" w:rsidRDefault="009139D2" w:rsidP="000C0EB3">
            <w:pPr>
              <w:rPr>
                <w:sz w:val="28"/>
              </w:rPr>
            </w:pPr>
          </w:p>
        </w:tc>
      </w:tr>
      <w:tr w:rsidR="009139D2" w14:paraId="1F3CB3CD" w14:textId="77777777" w:rsidTr="001E7EB2">
        <w:tc>
          <w:tcPr>
            <w:tcW w:w="2122" w:type="dxa"/>
          </w:tcPr>
          <w:p w14:paraId="35D8F8BC" w14:textId="19B04C58" w:rsidR="009139D2" w:rsidRDefault="009139D2" w:rsidP="000C0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Enquiries:</w:t>
            </w:r>
          </w:p>
        </w:tc>
        <w:tc>
          <w:tcPr>
            <w:tcW w:w="289" w:type="dxa"/>
          </w:tcPr>
          <w:p w14:paraId="5FCB101F" w14:textId="77777777" w:rsidR="009139D2" w:rsidRDefault="009139D2" w:rsidP="000C0EB3"/>
        </w:tc>
        <w:tc>
          <w:tcPr>
            <w:tcW w:w="7659" w:type="dxa"/>
          </w:tcPr>
          <w:p w14:paraId="0C366E93" w14:textId="539DA66D" w:rsidR="009139D2" w:rsidRPr="009139D2" w:rsidRDefault="009139D2" w:rsidP="000C0EB3">
            <w:pPr>
              <w:rPr>
                <w:sz w:val="28"/>
              </w:rPr>
            </w:pPr>
            <w:r>
              <w:rPr>
                <w:sz w:val="28"/>
              </w:rPr>
              <w:t xml:space="preserve">Franck </w:t>
            </w:r>
            <w:proofErr w:type="spellStart"/>
            <w:r>
              <w:rPr>
                <w:sz w:val="28"/>
              </w:rPr>
              <w:t>Roguiez</w:t>
            </w:r>
            <w:proofErr w:type="spellEnd"/>
          </w:p>
        </w:tc>
      </w:tr>
      <w:tr w:rsidR="009139D2" w14:paraId="4CB37933" w14:textId="77777777" w:rsidTr="001E7EB2">
        <w:tc>
          <w:tcPr>
            <w:tcW w:w="2122" w:type="dxa"/>
          </w:tcPr>
          <w:p w14:paraId="35B2CB1F" w14:textId="476E6E95" w:rsidR="009139D2" w:rsidRDefault="009139D2" w:rsidP="000C0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Phone:</w:t>
            </w:r>
          </w:p>
        </w:tc>
        <w:tc>
          <w:tcPr>
            <w:tcW w:w="289" w:type="dxa"/>
          </w:tcPr>
          <w:p w14:paraId="27272C58" w14:textId="77777777" w:rsidR="009139D2" w:rsidRDefault="009139D2" w:rsidP="000C0EB3"/>
        </w:tc>
        <w:tc>
          <w:tcPr>
            <w:tcW w:w="7659" w:type="dxa"/>
          </w:tcPr>
          <w:p w14:paraId="24DCFBC5" w14:textId="60070B47" w:rsidR="009139D2" w:rsidRDefault="009139D2" w:rsidP="000C0EB3">
            <w:pPr>
              <w:rPr>
                <w:sz w:val="28"/>
              </w:rPr>
            </w:pPr>
            <w:r>
              <w:rPr>
                <w:sz w:val="28"/>
              </w:rPr>
              <w:t>0426 275 807</w:t>
            </w:r>
          </w:p>
        </w:tc>
      </w:tr>
      <w:tr w:rsidR="009139D2" w14:paraId="356E113B" w14:textId="77777777" w:rsidTr="001E7EB2">
        <w:tc>
          <w:tcPr>
            <w:tcW w:w="2122" w:type="dxa"/>
          </w:tcPr>
          <w:p w14:paraId="11884B10" w14:textId="77777777" w:rsidR="009139D2" w:rsidRDefault="009139D2" w:rsidP="000C0EB3">
            <w:pPr>
              <w:rPr>
                <w:b/>
                <w:sz w:val="28"/>
              </w:rPr>
            </w:pPr>
          </w:p>
        </w:tc>
        <w:tc>
          <w:tcPr>
            <w:tcW w:w="289" w:type="dxa"/>
          </w:tcPr>
          <w:p w14:paraId="34B46314" w14:textId="77777777" w:rsidR="009139D2" w:rsidRDefault="009139D2" w:rsidP="000C0EB3"/>
        </w:tc>
        <w:tc>
          <w:tcPr>
            <w:tcW w:w="7659" w:type="dxa"/>
          </w:tcPr>
          <w:p w14:paraId="0749CDEF" w14:textId="77777777" w:rsidR="009139D2" w:rsidRDefault="009139D2" w:rsidP="000C0EB3">
            <w:pPr>
              <w:rPr>
                <w:sz w:val="28"/>
              </w:rPr>
            </w:pPr>
          </w:p>
        </w:tc>
      </w:tr>
      <w:tr w:rsidR="009139D2" w14:paraId="26EA6545" w14:textId="77777777" w:rsidTr="001E7EB2">
        <w:tc>
          <w:tcPr>
            <w:tcW w:w="2122" w:type="dxa"/>
          </w:tcPr>
          <w:p w14:paraId="6B49DDB6" w14:textId="69FD89BC" w:rsidR="009139D2" w:rsidRDefault="009139D2" w:rsidP="000C0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Referee:</w:t>
            </w:r>
          </w:p>
        </w:tc>
        <w:tc>
          <w:tcPr>
            <w:tcW w:w="289" w:type="dxa"/>
          </w:tcPr>
          <w:p w14:paraId="0BCB8668" w14:textId="77777777" w:rsidR="009139D2" w:rsidRDefault="009139D2" w:rsidP="000C0EB3"/>
        </w:tc>
        <w:tc>
          <w:tcPr>
            <w:tcW w:w="7659" w:type="dxa"/>
          </w:tcPr>
          <w:p w14:paraId="3D33445D" w14:textId="4662FCD8" w:rsidR="009139D2" w:rsidRDefault="009139D2" w:rsidP="000C0EB3">
            <w:pPr>
              <w:rPr>
                <w:sz w:val="28"/>
              </w:rPr>
            </w:pPr>
            <w:r w:rsidRPr="001E7EB2">
              <w:rPr>
                <w:sz w:val="28"/>
              </w:rPr>
              <w:t xml:space="preserve">William </w:t>
            </w:r>
            <w:proofErr w:type="spellStart"/>
            <w:r w:rsidRPr="001E7EB2">
              <w:rPr>
                <w:sz w:val="28"/>
              </w:rPr>
              <w:t>Almasi</w:t>
            </w:r>
            <w:proofErr w:type="spellEnd"/>
          </w:p>
          <w:p w14:paraId="19EFFDDA" w14:textId="218D1A36" w:rsidR="00B2784A" w:rsidRDefault="00B2784A" w:rsidP="000C0EB3">
            <w:pPr>
              <w:rPr>
                <w:sz w:val="28"/>
              </w:rPr>
            </w:pPr>
          </w:p>
        </w:tc>
      </w:tr>
    </w:tbl>
    <w:p w14:paraId="38D3C224" w14:textId="3C69E7FF" w:rsidR="000C0EB3" w:rsidRDefault="007D4114" w:rsidP="000C0EB3">
      <w:pPr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4ED92" wp14:editId="5E1478CE">
            <wp:simplePos x="0" y="0"/>
            <wp:positionH relativeFrom="column">
              <wp:posOffset>713740</wp:posOffset>
            </wp:positionH>
            <wp:positionV relativeFrom="paragraph">
              <wp:posOffset>178435</wp:posOffset>
            </wp:positionV>
            <wp:extent cx="4581525" cy="3435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of year 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781A6" w14:textId="3BFB8D56" w:rsidR="00246480" w:rsidRDefault="009139D2" w:rsidP="00246480">
      <w:pPr>
        <w:jc w:val="center"/>
        <w:rPr>
          <w:rFonts w:asciiTheme="majorHAnsi" w:hAnsiTheme="majorHAnsi"/>
          <w:b/>
          <w:sz w:val="44"/>
        </w:rPr>
      </w:pPr>
      <w:r>
        <w:br w:type="page"/>
      </w:r>
      <w:r w:rsidR="00246480" w:rsidRPr="000C0EB3">
        <w:rPr>
          <w:rFonts w:asciiTheme="majorHAnsi" w:hAnsiTheme="majorHAnsi"/>
          <w:b/>
          <w:sz w:val="44"/>
        </w:rPr>
        <w:lastRenderedPageBreak/>
        <w:t>20</w:t>
      </w:r>
      <w:r w:rsidR="004B3C37">
        <w:rPr>
          <w:rFonts w:asciiTheme="majorHAnsi" w:hAnsiTheme="majorHAnsi"/>
          <w:b/>
          <w:sz w:val="44"/>
        </w:rPr>
        <w:t>20</w:t>
      </w:r>
      <w:r w:rsidR="00246480" w:rsidRPr="000C0EB3">
        <w:rPr>
          <w:rFonts w:asciiTheme="majorHAnsi" w:hAnsiTheme="majorHAnsi"/>
          <w:b/>
          <w:sz w:val="44"/>
        </w:rPr>
        <w:t xml:space="preserve"> </w:t>
      </w:r>
      <w:r w:rsidR="00246480">
        <w:rPr>
          <w:rFonts w:asciiTheme="majorHAnsi" w:hAnsiTheme="majorHAnsi"/>
          <w:b/>
          <w:sz w:val="44"/>
        </w:rPr>
        <w:t>WYNNUM OPEN – EVENTS &amp; ENTRY COSTS</w:t>
      </w:r>
    </w:p>
    <w:p w14:paraId="152DD3BE" w14:textId="3AE1A43A" w:rsidR="00246480" w:rsidRDefault="00246480"/>
    <w:tbl>
      <w:tblPr>
        <w:tblStyle w:val="TableGrid"/>
        <w:tblW w:w="9693" w:type="dxa"/>
        <w:tblInd w:w="-365" w:type="dxa"/>
        <w:tblLook w:val="04A0" w:firstRow="1" w:lastRow="0" w:firstColumn="1" w:lastColumn="0" w:noHBand="0" w:noVBand="1"/>
      </w:tblPr>
      <w:tblGrid>
        <w:gridCol w:w="553"/>
        <w:gridCol w:w="2952"/>
        <w:gridCol w:w="1265"/>
        <w:gridCol w:w="670"/>
        <w:gridCol w:w="3135"/>
        <w:gridCol w:w="1118"/>
      </w:tblGrid>
      <w:tr w:rsidR="00C0519B" w:rsidRPr="00C0519B" w14:paraId="1B7768C8" w14:textId="77777777" w:rsidTr="004B3C37">
        <w:tc>
          <w:tcPr>
            <w:tcW w:w="4770" w:type="dxa"/>
            <w:gridSpan w:val="3"/>
            <w:tcBorders>
              <w:right w:val="thinThickThinSmallGap" w:sz="36" w:space="0" w:color="auto"/>
            </w:tcBorders>
          </w:tcPr>
          <w:p w14:paraId="3EF360AB" w14:textId="2556C673" w:rsidR="00A20724" w:rsidRPr="00C0519B" w:rsidRDefault="00A20724">
            <w:pPr>
              <w:rPr>
                <w:rFonts w:asciiTheme="majorHAnsi" w:hAnsiTheme="majorHAnsi"/>
                <w:b/>
                <w:sz w:val="36"/>
                <w:u w:val="single"/>
              </w:rPr>
            </w:pPr>
            <w:r w:rsidRPr="00C0519B">
              <w:rPr>
                <w:rFonts w:asciiTheme="majorHAnsi" w:hAnsiTheme="majorHAnsi"/>
                <w:b/>
                <w:sz w:val="36"/>
                <w:u w:val="single"/>
              </w:rPr>
              <w:t>Saturday 1</w:t>
            </w:r>
            <w:r w:rsidR="00394C4B">
              <w:rPr>
                <w:rFonts w:asciiTheme="majorHAnsi" w:hAnsiTheme="majorHAnsi"/>
                <w:b/>
                <w:sz w:val="36"/>
                <w:u w:val="single"/>
              </w:rPr>
              <w:t>4</w:t>
            </w:r>
            <w:r w:rsidR="0072275C" w:rsidRPr="0072275C">
              <w:rPr>
                <w:rFonts w:asciiTheme="majorHAnsi" w:hAnsiTheme="majorHAnsi"/>
                <w:b/>
                <w:sz w:val="36"/>
                <w:u w:val="single"/>
                <w:vertAlign w:val="superscript"/>
              </w:rPr>
              <w:t>th</w:t>
            </w:r>
            <w:r w:rsidR="0072275C">
              <w:rPr>
                <w:rFonts w:asciiTheme="majorHAnsi" w:hAnsiTheme="majorHAnsi"/>
                <w:b/>
                <w:sz w:val="36"/>
                <w:u w:val="single"/>
              </w:rPr>
              <w:t xml:space="preserve"> </w:t>
            </w:r>
            <w:r w:rsidRPr="00C0519B">
              <w:rPr>
                <w:rFonts w:asciiTheme="majorHAnsi" w:hAnsiTheme="majorHAnsi"/>
                <w:b/>
                <w:sz w:val="36"/>
                <w:u w:val="single"/>
              </w:rPr>
              <w:t>March 20</w:t>
            </w:r>
            <w:r w:rsidR="00394C4B">
              <w:rPr>
                <w:rFonts w:asciiTheme="majorHAnsi" w:hAnsiTheme="majorHAnsi"/>
                <w:b/>
                <w:sz w:val="36"/>
                <w:u w:val="single"/>
              </w:rPr>
              <w:t>20</w:t>
            </w:r>
          </w:p>
        </w:tc>
        <w:tc>
          <w:tcPr>
            <w:tcW w:w="4923" w:type="dxa"/>
            <w:gridSpan w:val="3"/>
            <w:tcBorders>
              <w:left w:val="thinThickThinSmallGap" w:sz="36" w:space="0" w:color="auto"/>
            </w:tcBorders>
          </w:tcPr>
          <w:p w14:paraId="32525443" w14:textId="0FD43F54" w:rsidR="00A20724" w:rsidRPr="00C0519B" w:rsidRDefault="00A20724">
            <w:pPr>
              <w:rPr>
                <w:rFonts w:asciiTheme="majorHAnsi" w:hAnsiTheme="majorHAnsi"/>
                <w:b/>
                <w:sz w:val="36"/>
                <w:u w:val="single"/>
              </w:rPr>
            </w:pPr>
            <w:r w:rsidRPr="00C0519B">
              <w:rPr>
                <w:rFonts w:asciiTheme="majorHAnsi" w:hAnsiTheme="majorHAnsi"/>
                <w:b/>
                <w:sz w:val="36"/>
                <w:u w:val="single"/>
              </w:rPr>
              <w:t>Sunday 1</w:t>
            </w:r>
            <w:r w:rsidR="00394C4B">
              <w:rPr>
                <w:rFonts w:asciiTheme="majorHAnsi" w:hAnsiTheme="majorHAnsi"/>
                <w:b/>
                <w:sz w:val="36"/>
                <w:u w:val="single"/>
              </w:rPr>
              <w:t>5</w:t>
            </w:r>
            <w:r w:rsidR="0072275C" w:rsidRPr="0072275C">
              <w:rPr>
                <w:rFonts w:asciiTheme="majorHAnsi" w:hAnsiTheme="majorHAnsi"/>
                <w:b/>
                <w:sz w:val="36"/>
                <w:u w:val="single"/>
                <w:vertAlign w:val="superscript"/>
              </w:rPr>
              <w:t>th</w:t>
            </w:r>
            <w:r w:rsidR="0072275C">
              <w:rPr>
                <w:rFonts w:asciiTheme="majorHAnsi" w:hAnsiTheme="majorHAnsi"/>
                <w:b/>
                <w:sz w:val="36"/>
                <w:u w:val="single"/>
              </w:rPr>
              <w:t xml:space="preserve"> </w:t>
            </w:r>
            <w:r w:rsidRPr="00C0519B">
              <w:rPr>
                <w:rFonts w:asciiTheme="majorHAnsi" w:hAnsiTheme="majorHAnsi"/>
                <w:b/>
                <w:sz w:val="36"/>
                <w:u w:val="single"/>
              </w:rPr>
              <w:t>March 20</w:t>
            </w:r>
            <w:r w:rsidR="00394C4B">
              <w:rPr>
                <w:rFonts w:asciiTheme="majorHAnsi" w:hAnsiTheme="majorHAnsi"/>
                <w:b/>
                <w:sz w:val="36"/>
                <w:u w:val="single"/>
              </w:rPr>
              <w:t>20</w:t>
            </w:r>
          </w:p>
        </w:tc>
      </w:tr>
      <w:tr w:rsidR="004B3C37" w:rsidRPr="00A20724" w14:paraId="00EF47BE" w14:textId="77777777" w:rsidTr="00AC5589">
        <w:tc>
          <w:tcPr>
            <w:tcW w:w="553" w:type="dxa"/>
          </w:tcPr>
          <w:p w14:paraId="4EFB7D59" w14:textId="2B122764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1</w:t>
            </w:r>
          </w:p>
        </w:tc>
        <w:tc>
          <w:tcPr>
            <w:tcW w:w="2952" w:type="dxa"/>
          </w:tcPr>
          <w:p w14:paraId="21049E1E" w14:textId="6A5F1732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Men Open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4932B61F" w14:textId="160296C4" w:rsidR="004B3C37" w:rsidRPr="00AC5589" w:rsidRDefault="004B3C37" w:rsidP="004B3C37">
            <w:pPr>
              <w:ind w:left="-14"/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$15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3BDF46D8" w14:textId="1399C4AD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1</w:t>
            </w:r>
            <w:r>
              <w:rPr>
                <w:b/>
                <w:sz w:val="28"/>
                <w:szCs w:val="26"/>
              </w:rPr>
              <w:t>7</w:t>
            </w:r>
          </w:p>
        </w:tc>
        <w:tc>
          <w:tcPr>
            <w:tcW w:w="3135" w:type="dxa"/>
          </w:tcPr>
          <w:p w14:paraId="7FAD95F8" w14:textId="2030845B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&lt; 800 Singles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415F5290" w14:textId="00525A20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2C4C254E" w14:textId="77777777" w:rsidTr="00AC5589">
        <w:tc>
          <w:tcPr>
            <w:tcW w:w="553" w:type="dxa"/>
          </w:tcPr>
          <w:p w14:paraId="5E006EA2" w14:textId="003FF9E8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2</w:t>
            </w:r>
          </w:p>
        </w:tc>
        <w:tc>
          <w:tcPr>
            <w:tcW w:w="2952" w:type="dxa"/>
          </w:tcPr>
          <w:p w14:paraId="51A1212E" w14:textId="790E1666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Women Open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2D82C3DE" w14:textId="42464BEC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$15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15ABD173" w14:textId="5B38EFD6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1</w:t>
            </w:r>
            <w:r>
              <w:rPr>
                <w:b/>
                <w:sz w:val="28"/>
                <w:szCs w:val="26"/>
              </w:rPr>
              <w:t>8</w:t>
            </w:r>
          </w:p>
        </w:tc>
        <w:tc>
          <w:tcPr>
            <w:tcW w:w="3135" w:type="dxa"/>
          </w:tcPr>
          <w:p w14:paraId="7B8ED3DC" w14:textId="7258208A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&lt; 1000 Singles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316289C5" w14:textId="39E540B3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34D13787" w14:textId="77777777" w:rsidTr="00AC5589">
        <w:tc>
          <w:tcPr>
            <w:tcW w:w="553" w:type="dxa"/>
          </w:tcPr>
          <w:p w14:paraId="4579D832" w14:textId="594C028B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3</w:t>
            </w:r>
          </w:p>
        </w:tc>
        <w:tc>
          <w:tcPr>
            <w:tcW w:w="2952" w:type="dxa"/>
          </w:tcPr>
          <w:p w14:paraId="6E67CC08" w14:textId="160C51C4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Men Open Doubles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1F0B2EE4" w14:textId="410E7C0F" w:rsidR="004B3C37" w:rsidRPr="00AC5589" w:rsidRDefault="004B3C37" w:rsidP="004B3C37">
            <w:r w:rsidRPr="00AC5589">
              <w:rPr>
                <w:sz w:val="28"/>
                <w:szCs w:val="26"/>
              </w:rPr>
              <w:t xml:space="preserve">$10 </w:t>
            </w:r>
            <w:r w:rsidRPr="00AC5589">
              <w:t>each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66BE58BE" w14:textId="2A71E7F1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19</w:t>
            </w:r>
          </w:p>
        </w:tc>
        <w:tc>
          <w:tcPr>
            <w:tcW w:w="3135" w:type="dxa"/>
          </w:tcPr>
          <w:p w14:paraId="2F5F59D9" w14:textId="2AEFF0EA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&lt; 1000 Doubles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7806B817" w14:textId="51FA0B56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 xml:space="preserve">$8 </w:t>
            </w:r>
            <w:r w:rsidRPr="00AC5589">
              <w:t>each</w:t>
            </w:r>
          </w:p>
        </w:tc>
      </w:tr>
      <w:tr w:rsidR="004B3C37" w:rsidRPr="00A20724" w14:paraId="1E9D6240" w14:textId="77777777" w:rsidTr="00AC5589">
        <w:tc>
          <w:tcPr>
            <w:tcW w:w="553" w:type="dxa"/>
          </w:tcPr>
          <w:p w14:paraId="104F7080" w14:textId="16CEE09C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4</w:t>
            </w:r>
          </w:p>
        </w:tc>
        <w:tc>
          <w:tcPr>
            <w:tcW w:w="2952" w:type="dxa"/>
          </w:tcPr>
          <w:p w14:paraId="529B8E61" w14:textId="09BE63CA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Women Open Doubles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34B1FBB3" w14:textId="0A7AB035" w:rsidR="004B3C37" w:rsidRPr="00AC5589" w:rsidRDefault="004B3C37" w:rsidP="004B3C37">
            <w:pPr>
              <w:rPr>
                <w:sz w:val="20"/>
                <w:szCs w:val="20"/>
              </w:rPr>
            </w:pPr>
            <w:r w:rsidRPr="00AC5589">
              <w:rPr>
                <w:sz w:val="28"/>
                <w:szCs w:val="26"/>
              </w:rPr>
              <w:t xml:space="preserve">$10 </w:t>
            </w:r>
            <w:r w:rsidRPr="00AC5589">
              <w:t>each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68015BBF" w14:textId="019215A6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2</w:t>
            </w:r>
            <w:r>
              <w:rPr>
                <w:b/>
                <w:sz w:val="28"/>
                <w:szCs w:val="26"/>
              </w:rPr>
              <w:t>0</w:t>
            </w:r>
          </w:p>
        </w:tc>
        <w:tc>
          <w:tcPr>
            <w:tcW w:w="3135" w:type="dxa"/>
          </w:tcPr>
          <w:p w14:paraId="1729B017" w14:textId="0091C347" w:rsidR="004B3C37" w:rsidRPr="00A20724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 1200 Singles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355525F1" w14:textId="72FD36E2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44FFE4CE" w14:textId="77777777" w:rsidTr="00AC5589">
        <w:tc>
          <w:tcPr>
            <w:tcW w:w="553" w:type="dxa"/>
          </w:tcPr>
          <w:p w14:paraId="1FC24261" w14:textId="27F990CC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 w:rsidRPr="00A20724">
              <w:rPr>
                <w:b/>
                <w:sz w:val="28"/>
                <w:szCs w:val="26"/>
              </w:rPr>
              <w:t>5</w:t>
            </w:r>
          </w:p>
        </w:tc>
        <w:tc>
          <w:tcPr>
            <w:tcW w:w="2952" w:type="dxa"/>
          </w:tcPr>
          <w:p w14:paraId="7A795475" w14:textId="2CC1D657" w:rsidR="004B3C37" w:rsidRPr="00A20724" w:rsidRDefault="004B3C37" w:rsidP="004B3C37">
            <w:pPr>
              <w:rPr>
                <w:sz w:val="28"/>
                <w:szCs w:val="26"/>
              </w:rPr>
            </w:pPr>
            <w:r w:rsidRPr="00A20724">
              <w:rPr>
                <w:sz w:val="28"/>
                <w:szCs w:val="26"/>
              </w:rPr>
              <w:t>Mixed Open Doubles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1BAA08D0" w14:textId="2BA2A273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 xml:space="preserve">$10 </w:t>
            </w:r>
            <w:r w:rsidRPr="00AC5589">
              <w:t>each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377A858B" w14:textId="4A4A002D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21</w:t>
            </w:r>
          </w:p>
        </w:tc>
        <w:tc>
          <w:tcPr>
            <w:tcW w:w="3135" w:type="dxa"/>
          </w:tcPr>
          <w:p w14:paraId="7262027B" w14:textId="772F6FDD" w:rsidR="004B3C37" w:rsidRPr="00A20724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 1200 Doubles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3506127C" w14:textId="71E36F16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 xml:space="preserve">$8 </w:t>
            </w:r>
            <w:r w:rsidRPr="00AC5589">
              <w:t>each</w:t>
            </w:r>
          </w:p>
        </w:tc>
      </w:tr>
      <w:tr w:rsidR="004B3C37" w:rsidRPr="00A20724" w14:paraId="75E1A89E" w14:textId="77777777" w:rsidTr="00AC5589">
        <w:tc>
          <w:tcPr>
            <w:tcW w:w="553" w:type="dxa"/>
          </w:tcPr>
          <w:p w14:paraId="59CDBB42" w14:textId="6D0EBBE4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</w:t>
            </w:r>
          </w:p>
        </w:tc>
        <w:tc>
          <w:tcPr>
            <w:tcW w:w="2952" w:type="dxa"/>
          </w:tcPr>
          <w:p w14:paraId="4495AE50" w14:textId="690F7875" w:rsidR="004B3C37" w:rsidRPr="00A20724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 1800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3D4D1D03" w14:textId="3AE6F6C1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525ECFC9" w14:textId="508013BD" w:rsidR="004B3C37" w:rsidRPr="00A20724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22</w:t>
            </w:r>
          </w:p>
        </w:tc>
        <w:tc>
          <w:tcPr>
            <w:tcW w:w="3135" w:type="dxa"/>
          </w:tcPr>
          <w:p w14:paraId="1A5627BD" w14:textId="3D299E4C" w:rsidR="004B3C37" w:rsidRPr="00A20724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 1400 Singles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763F4FB4" w14:textId="00AA9478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7F4D9862" w14:textId="77777777" w:rsidTr="00AC5589">
        <w:tc>
          <w:tcPr>
            <w:tcW w:w="553" w:type="dxa"/>
          </w:tcPr>
          <w:p w14:paraId="072F7527" w14:textId="67995EB6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7</w:t>
            </w:r>
          </w:p>
        </w:tc>
        <w:tc>
          <w:tcPr>
            <w:tcW w:w="2952" w:type="dxa"/>
          </w:tcPr>
          <w:p w14:paraId="42AE0FB7" w14:textId="5BFAF5C5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 1600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2A9DC250" w14:textId="38505DCC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013440F2" w14:textId="046C9019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23</w:t>
            </w:r>
          </w:p>
        </w:tc>
        <w:tc>
          <w:tcPr>
            <w:tcW w:w="3135" w:type="dxa"/>
          </w:tcPr>
          <w:p w14:paraId="4CAC3B23" w14:textId="2B0E5E51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 1400 Doubles</w:t>
            </w:r>
          </w:p>
        </w:tc>
        <w:tc>
          <w:tcPr>
            <w:tcW w:w="1118" w:type="dxa"/>
            <w:shd w:val="clear" w:color="auto" w:fill="FFFFFF" w:themeFill="background1"/>
          </w:tcPr>
          <w:p w14:paraId="0665828A" w14:textId="61450F09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 xml:space="preserve">$8 </w:t>
            </w:r>
            <w:r w:rsidRPr="00AC5589">
              <w:t>each</w:t>
            </w:r>
          </w:p>
        </w:tc>
      </w:tr>
      <w:tr w:rsidR="004B3C37" w:rsidRPr="00A20724" w14:paraId="0294ED6F" w14:textId="77777777" w:rsidTr="00AC5589">
        <w:tc>
          <w:tcPr>
            <w:tcW w:w="553" w:type="dxa"/>
          </w:tcPr>
          <w:p w14:paraId="787641C9" w14:textId="01D34C54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8</w:t>
            </w:r>
          </w:p>
        </w:tc>
        <w:tc>
          <w:tcPr>
            <w:tcW w:w="2952" w:type="dxa"/>
          </w:tcPr>
          <w:p w14:paraId="6BC6C429" w14:textId="390F1F84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40 Si</w:t>
            </w:r>
            <w:r w:rsidRPr="00394C4B">
              <w:rPr>
                <w:sz w:val="28"/>
                <w:szCs w:val="32"/>
              </w:rPr>
              <w:t>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43605ABF" w14:textId="1063ECCD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628622FB" w14:textId="72E1FF1B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24</w:t>
            </w:r>
          </w:p>
        </w:tc>
        <w:tc>
          <w:tcPr>
            <w:tcW w:w="3135" w:type="dxa"/>
          </w:tcPr>
          <w:p w14:paraId="4EF8EFF8" w14:textId="128D7692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50 Men</w:t>
            </w:r>
          </w:p>
        </w:tc>
        <w:tc>
          <w:tcPr>
            <w:tcW w:w="1118" w:type="dxa"/>
            <w:shd w:val="clear" w:color="auto" w:fill="FFFFFF" w:themeFill="background1"/>
          </w:tcPr>
          <w:p w14:paraId="3F1ACF71" w14:textId="580A8ACA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241E8F19" w14:textId="77777777" w:rsidTr="00AC5589">
        <w:tc>
          <w:tcPr>
            <w:tcW w:w="553" w:type="dxa"/>
          </w:tcPr>
          <w:p w14:paraId="36EF2E36" w14:textId="2223EEAF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9</w:t>
            </w:r>
          </w:p>
        </w:tc>
        <w:tc>
          <w:tcPr>
            <w:tcW w:w="2952" w:type="dxa"/>
          </w:tcPr>
          <w:p w14:paraId="10CC8C69" w14:textId="6434100D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40 Women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123353DE" w14:textId="49392E2A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56251635" w14:textId="4589FA1C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25</w:t>
            </w:r>
          </w:p>
        </w:tc>
        <w:tc>
          <w:tcPr>
            <w:tcW w:w="3135" w:type="dxa"/>
          </w:tcPr>
          <w:p w14:paraId="67D1CFAF" w14:textId="277B59BA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50 Women</w:t>
            </w:r>
          </w:p>
        </w:tc>
        <w:tc>
          <w:tcPr>
            <w:tcW w:w="1118" w:type="dxa"/>
            <w:shd w:val="clear" w:color="auto" w:fill="FFFFFF" w:themeFill="background1"/>
          </w:tcPr>
          <w:p w14:paraId="77196402" w14:textId="422DEF17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08D2DE70" w14:textId="77777777" w:rsidTr="00AC5589">
        <w:tc>
          <w:tcPr>
            <w:tcW w:w="553" w:type="dxa"/>
          </w:tcPr>
          <w:p w14:paraId="1CC374E0" w14:textId="578883F2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10</w:t>
            </w:r>
          </w:p>
        </w:tc>
        <w:tc>
          <w:tcPr>
            <w:tcW w:w="2952" w:type="dxa"/>
          </w:tcPr>
          <w:p w14:paraId="11677046" w14:textId="61B1B78E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11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484AD810" w14:textId="4064BAED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</w:t>
            </w:r>
            <w:r w:rsidR="00AC5589" w:rsidRPr="00AC5589">
              <w:rPr>
                <w:sz w:val="28"/>
                <w:szCs w:val="26"/>
              </w:rPr>
              <w:t>5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7A4FC536" w14:textId="75F37EFD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26</w:t>
            </w:r>
          </w:p>
        </w:tc>
        <w:tc>
          <w:tcPr>
            <w:tcW w:w="3135" w:type="dxa"/>
          </w:tcPr>
          <w:p w14:paraId="614D9BEE" w14:textId="773A19DF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60 Men</w:t>
            </w:r>
          </w:p>
        </w:tc>
        <w:tc>
          <w:tcPr>
            <w:tcW w:w="1118" w:type="dxa"/>
            <w:shd w:val="clear" w:color="auto" w:fill="FFFFFF" w:themeFill="background1"/>
          </w:tcPr>
          <w:p w14:paraId="7963E847" w14:textId="0AFF7C06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69A501E7" w14:textId="77777777" w:rsidTr="00AC5589">
        <w:tc>
          <w:tcPr>
            <w:tcW w:w="553" w:type="dxa"/>
          </w:tcPr>
          <w:p w14:paraId="0AED4213" w14:textId="2B3AB9A0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11</w:t>
            </w:r>
          </w:p>
        </w:tc>
        <w:tc>
          <w:tcPr>
            <w:tcW w:w="2952" w:type="dxa"/>
          </w:tcPr>
          <w:p w14:paraId="4B0C7BE3" w14:textId="7A8E18F1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13 Boys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38F99B04" w14:textId="3C72EA00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</w:t>
            </w:r>
            <w:r w:rsidR="00AC5589" w:rsidRPr="00AC5589">
              <w:rPr>
                <w:sz w:val="28"/>
                <w:szCs w:val="26"/>
              </w:rPr>
              <w:t>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5ABCC357" w14:textId="6EB96C1C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27</w:t>
            </w:r>
          </w:p>
        </w:tc>
        <w:tc>
          <w:tcPr>
            <w:tcW w:w="3135" w:type="dxa"/>
          </w:tcPr>
          <w:p w14:paraId="169EC71C" w14:textId="064596F9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60 Women</w:t>
            </w:r>
          </w:p>
        </w:tc>
        <w:tc>
          <w:tcPr>
            <w:tcW w:w="1118" w:type="dxa"/>
            <w:shd w:val="clear" w:color="auto" w:fill="FFFFFF" w:themeFill="background1"/>
          </w:tcPr>
          <w:p w14:paraId="6449433A" w14:textId="36BD890D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5F31765D" w14:textId="77777777" w:rsidTr="00AC5589">
        <w:tc>
          <w:tcPr>
            <w:tcW w:w="553" w:type="dxa"/>
          </w:tcPr>
          <w:p w14:paraId="02446CBF" w14:textId="06EFF962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12</w:t>
            </w:r>
          </w:p>
        </w:tc>
        <w:tc>
          <w:tcPr>
            <w:tcW w:w="2952" w:type="dxa"/>
          </w:tcPr>
          <w:p w14:paraId="160C825A" w14:textId="4BE94947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13 Girls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78F17B8E" w14:textId="3B798839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</w:t>
            </w:r>
            <w:r w:rsidR="00AC5589" w:rsidRPr="00AC5589">
              <w:rPr>
                <w:sz w:val="28"/>
                <w:szCs w:val="26"/>
              </w:rPr>
              <w:t>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631DE4A7" w14:textId="703CE223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28</w:t>
            </w:r>
          </w:p>
        </w:tc>
        <w:tc>
          <w:tcPr>
            <w:tcW w:w="3135" w:type="dxa"/>
          </w:tcPr>
          <w:p w14:paraId="0CD9D46E" w14:textId="203F9336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70 Men</w:t>
            </w:r>
          </w:p>
        </w:tc>
        <w:tc>
          <w:tcPr>
            <w:tcW w:w="1118" w:type="dxa"/>
            <w:shd w:val="clear" w:color="auto" w:fill="FFFFFF" w:themeFill="background1"/>
          </w:tcPr>
          <w:p w14:paraId="1BB739CF" w14:textId="41FF5024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66785DAF" w14:textId="77777777" w:rsidTr="00AC5589">
        <w:tc>
          <w:tcPr>
            <w:tcW w:w="553" w:type="dxa"/>
          </w:tcPr>
          <w:p w14:paraId="6B9F20AA" w14:textId="3F3ED84D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13</w:t>
            </w:r>
          </w:p>
        </w:tc>
        <w:tc>
          <w:tcPr>
            <w:tcW w:w="2952" w:type="dxa"/>
          </w:tcPr>
          <w:p w14:paraId="52B5062E" w14:textId="3D9DD7C1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15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05BAE643" w14:textId="0D680921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6E2039C1" w14:textId="56931D80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29</w:t>
            </w:r>
          </w:p>
        </w:tc>
        <w:tc>
          <w:tcPr>
            <w:tcW w:w="3135" w:type="dxa"/>
          </w:tcPr>
          <w:p w14:paraId="6554A1C3" w14:textId="7AB24087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Over 70 Women</w:t>
            </w:r>
          </w:p>
        </w:tc>
        <w:tc>
          <w:tcPr>
            <w:tcW w:w="1118" w:type="dxa"/>
            <w:shd w:val="clear" w:color="auto" w:fill="FFFFFF" w:themeFill="background1"/>
          </w:tcPr>
          <w:p w14:paraId="7ACEB165" w14:textId="236277E0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$10</w:t>
            </w:r>
          </w:p>
        </w:tc>
      </w:tr>
      <w:tr w:rsidR="004B3C37" w:rsidRPr="00A20724" w14:paraId="1EF7327D" w14:textId="77777777" w:rsidTr="004B3C37">
        <w:tc>
          <w:tcPr>
            <w:tcW w:w="553" w:type="dxa"/>
          </w:tcPr>
          <w:p w14:paraId="08AB6F9E" w14:textId="68FCE88C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14</w:t>
            </w:r>
          </w:p>
        </w:tc>
        <w:tc>
          <w:tcPr>
            <w:tcW w:w="2952" w:type="dxa"/>
          </w:tcPr>
          <w:p w14:paraId="33E5B30D" w14:textId="7CD7B2BC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18 Boys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0E12CB79" w14:textId="380CC7D0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02149AF5" w14:textId="1FCAF701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3135" w:type="dxa"/>
          </w:tcPr>
          <w:p w14:paraId="6B894CBE" w14:textId="7A8CD3D9" w:rsidR="004B3C37" w:rsidRDefault="004B3C37" w:rsidP="004B3C37">
            <w:pPr>
              <w:rPr>
                <w:sz w:val="28"/>
                <w:szCs w:val="26"/>
              </w:rPr>
            </w:pPr>
          </w:p>
        </w:tc>
        <w:tc>
          <w:tcPr>
            <w:tcW w:w="1118" w:type="dxa"/>
          </w:tcPr>
          <w:p w14:paraId="0D520785" w14:textId="10572756" w:rsidR="004B3C37" w:rsidRDefault="004B3C37" w:rsidP="004B3C37">
            <w:pPr>
              <w:rPr>
                <w:sz w:val="28"/>
                <w:szCs w:val="26"/>
              </w:rPr>
            </w:pPr>
          </w:p>
        </w:tc>
      </w:tr>
      <w:tr w:rsidR="004B3C37" w:rsidRPr="00A20724" w14:paraId="1335FE21" w14:textId="77777777" w:rsidTr="004B3C37">
        <w:tc>
          <w:tcPr>
            <w:tcW w:w="553" w:type="dxa"/>
          </w:tcPr>
          <w:p w14:paraId="186975E8" w14:textId="0566194F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15</w:t>
            </w:r>
          </w:p>
        </w:tc>
        <w:tc>
          <w:tcPr>
            <w:tcW w:w="2952" w:type="dxa"/>
          </w:tcPr>
          <w:p w14:paraId="20DD0127" w14:textId="25455690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18 Girls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5981EDAA" w14:textId="5E1ADBDE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68876AF2" w14:textId="4872967D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3135" w:type="dxa"/>
          </w:tcPr>
          <w:p w14:paraId="2E1EBE1A" w14:textId="583597E2" w:rsidR="004B3C37" w:rsidRDefault="004B3C37" w:rsidP="004B3C37">
            <w:pPr>
              <w:rPr>
                <w:sz w:val="28"/>
                <w:szCs w:val="26"/>
              </w:rPr>
            </w:pPr>
          </w:p>
        </w:tc>
        <w:tc>
          <w:tcPr>
            <w:tcW w:w="1118" w:type="dxa"/>
          </w:tcPr>
          <w:p w14:paraId="6C6FAC68" w14:textId="07A82239" w:rsidR="004B3C37" w:rsidRDefault="004B3C37" w:rsidP="004B3C37">
            <w:pPr>
              <w:rPr>
                <w:sz w:val="28"/>
                <w:szCs w:val="26"/>
              </w:rPr>
            </w:pPr>
          </w:p>
        </w:tc>
      </w:tr>
      <w:tr w:rsidR="004B3C37" w:rsidRPr="00A20724" w14:paraId="68D87B6E" w14:textId="77777777" w:rsidTr="004B3C37">
        <w:tc>
          <w:tcPr>
            <w:tcW w:w="553" w:type="dxa"/>
          </w:tcPr>
          <w:p w14:paraId="01F5B74E" w14:textId="737793C5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16</w:t>
            </w:r>
          </w:p>
        </w:tc>
        <w:tc>
          <w:tcPr>
            <w:tcW w:w="2952" w:type="dxa"/>
          </w:tcPr>
          <w:p w14:paraId="4A85DA51" w14:textId="701693DF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Under 21 Singles</w:t>
            </w: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0C152B00" w14:textId="04E7DC1E" w:rsidR="004B3C37" w:rsidRPr="00AC5589" w:rsidRDefault="004B3C37" w:rsidP="004B3C37">
            <w:pPr>
              <w:rPr>
                <w:sz w:val="28"/>
                <w:szCs w:val="26"/>
              </w:rPr>
            </w:pPr>
            <w:r w:rsidRPr="00AC5589">
              <w:rPr>
                <w:sz w:val="28"/>
                <w:szCs w:val="26"/>
              </w:rPr>
              <w:t>$8</w:t>
            </w: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231F53C0" w14:textId="09243E48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3135" w:type="dxa"/>
          </w:tcPr>
          <w:p w14:paraId="03DCC1CC" w14:textId="663B1536" w:rsidR="004B3C37" w:rsidRDefault="004B3C37" w:rsidP="004B3C37">
            <w:pPr>
              <w:rPr>
                <w:sz w:val="28"/>
                <w:szCs w:val="26"/>
              </w:rPr>
            </w:pPr>
          </w:p>
        </w:tc>
        <w:tc>
          <w:tcPr>
            <w:tcW w:w="1118" w:type="dxa"/>
          </w:tcPr>
          <w:p w14:paraId="470368CE" w14:textId="1B109544" w:rsidR="004B3C37" w:rsidRDefault="004B3C37" w:rsidP="004B3C37">
            <w:pPr>
              <w:rPr>
                <w:sz w:val="28"/>
                <w:szCs w:val="26"/>
              </w:rPr>
            </w:pPr>
          </w:p>
        </w:tc>
      </w:tr>
      <w:tr w:rsidR="004B3C37" w:rsidRPr="00A20724" w14:paraId="0A4CD75F" w14:textId="77777777" w:rsidTr="004B3C37">
        <w:tc>
          <w:tcPr>
            <w:tcW w:w="553" w:type="dxa"/>
          </w:tcPr>
          <w:p w14:paraId="3C82D952" w14:textId="3A398875" w:rsidR="004B3C37" w:rsidRDefault="004B3C37" w:rsidP="004B3C37">
            <w:pPr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2952" w:type="dxa"/>
          </w:tcPr>
          <w:p w14:paraId="02D800CD" w14:textId="41858484" w:rsidR="004B3C37" w:rsidRDefault="004B3C37" w:rsidP="004B3C37">
            <w:pPr>
              <w:rPr>
                <w:sz w:val="28"/>
                <w:szCs w:val="26"/>
              </w:rPr>
            </w:pPr>
          </w:p>
        </w:tc>
        <w:tc>
          <w:tcPr>
            <w:tcW w:w="1265" w:type="dxa"/>
            <w:tcBorders>
              <w:right w:val="thinThickThinSmallGap" w:sz="36" w:space="0" w:color="auto"/>
            </w:tcBorders>
          </w:tcPr>
          <w:p w14:paraId="33A35C11" w14:textId="7867CF38" w:rsidR="004B3C37" w:rsidRDefault="004B3C37" w:rsidP="004B3C37">
            <w:pPr>
              <w:rPr>
                <w:sz w:val="28"/>
                <w:szCs w:val="26"/>
              </w:rPr>
            </w:pPr>
          </w:p>
        </w:tc>
        <w:tc>
          <w:tcPr>
            <w:tcW w:w="670" w:type="dxa"/>
            <w:tcBorders>
              <w:left w:val="thinThickThinSmallGap" w:sz="36" w:space="0" w:color="auto"/>
            </w:tcBorders>
          </w:tcPr>
          <w:p w14:paraId="1D0FB65F" w14:textId="77777777" w:rsidR="004B3C37" w:rsidRDefault="004B3C37" w:rsidP="004B3C37">
            <w:pPr>
              <w:rPr>
                <w:b/>
                <w:sz w:val="28"/>
                <w:szCs w:val="26"/>
              </w:rPr>
            </w:pPr>
          </w:p>
        </w:tc>
        <w:tc>
          <w:tcPr>
            <w:tcW w:w="3135" w:type="dxa"/>
          </w:tcPr>
          <w:p w14:paraId="7ED41BD8" w14:textId="2CB4BEF6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TTQ Player Development Levy</w:t>
            </w:r>
          </w:p>
        </w:tc>
        <w:tc>
          <w:tcPr>
            <w:tcW w:w="1118" w:type="dxa"/>
          </w:tcPr>
          <w:p w14:paraId="2A3D3CA9" w14:textId="2D0EABD3" w:rsidR="004B3C37" w:rsidRDefault="004B3C37" w:rsidP="004B3C3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$2</w:t>
            </w:r>
          </w:p>
        </w:tc>
      </w:tr>
    </w:tbl>
    <w:p w14:paraId="7D6623ED" w14:textId="55A07745" w:rsidR="00246480" w:rsidRDefault="00246480"/>
    <w:p w14:paraId="03EF531F" w14:textId="77777777" w:rsidR="00AC5589" w:rsidRDefault="00460540" w:rsidP="00460540">
      <w:pPr>
        <w:jc w:val="center"/>
        <w:rPr>
          <w:b/>
          <w:sz w:val="24"/>
        </w:rPr>
      </w:pPr>
      <w:r>
        <w:rPr>
          <w:b/>
          <w:sz w:val="24"/>
        </w:rPr>
        <w:t>**</w:t>
      </w:r>
      <w:r w:rsidRPr="00460540">
        <w:rPr>
          <w:b/>
          <w:sz w:val="24"/>
        </w:rPr>
        <w:t xml:space="preserve">A </w:t>
      </w:r>
      <w:r w:rsidRPr="00460540">
        <w:rPr>
          <w:b/>
          <w:sz w:val="24"/>
          <w:u w:val="single"/>
        </w:rPr>
        <w:t>TTQ Player Development levy</w:t>
      </w:r>
      <w:r w:rsidRPr="00460540">
        <w:rPr>
          <w:b/>
          <w:sz w:val="24"/>
        </w:rPr>
        <w:t xml:space="preserve"> of $2.00 will also be payable in addition to event costs.</w:t>
      </w:r>
    </w:p>
    <w:p w14:paraId="080C6F22" w14:textId="421A3EFD" w:rsidR="00460540" w:rsidRPr="00460540" w:rsidRDefault="00460540" w:rsidP="00460540">
      <w:pPr>
        <w:jc w:val="center"/>
        <w:rPr>
          <w:b/>
          <w:sz w:val="24"/>
        </w:rPr>
      </w:pPr>
      <w:r w:rsidRPr="00460540">
        <w:rPr>
          <w:b/>
          <w:sz w:val="24"/>
        </w:rPr>
        <w:t xml:space="preserve"> This </w:t>
      </w:r>
      <w:r>
        <w:rPr>
          <w:b/>
          <w:sz w:val="24"/>
        </w:rPr>
        <w:t>levy</w:t>
      </w:r>
      <w:r w:rsidRPr="00460540">
        <w:rPr>
          <w:b/>
          <w:sz w:val="24"/>
        </w:rPr>
        <w:t xml:space="preserve"> is applied once per person</w:t>
      </w:r>
      <w:r>
        <w:rPr>
          <w:b/>
          <w:sz w:val="24"/>
        </w:rPr>
        <w:t xml:space="preserve"> for this </w:t>
      </w:r>
      <w:proofErr w:type="gramStart"/>
      <w:r>
        <w:rPr>
          <w:b/>
          <w:sz w:val="24"/>
        </w:rPr>
        <w:t>tournament</w:t>
      </w:r>
      <w:r w:rsidRPr="00460540">
        <w:rPr>
          <w:b/>
          <w:sz w:val="24"/>
        </w:rPr>
        <w:t>.</w:t>
      </w:r>
      <w:r>
        <w:rPr>
          <w:b/>
          <w:sz w:val="24"/>
        </w:rPr>
        <w:t>*</w:t>
      </w:r>
      <w:proofErr w:type="gramEnd"/>
      <w:r>
        <w:rPr>
          <w:b/>
          <w:sz w:val="24"/>
        </w:rPr>
        <w:t>*</w:t>
      </w:r>
    </w:p>
    <w:p w14:paraId="6BC9D5E4" w14:textId="37ABC676" w:rsidR="00C0519B" w:rsidRPr="00C0519B" w:rsidRDefault="00C0519B" w:rsidP="00C0519B">
      <w:pPr>
        <w:jc w:val="both"/>
        <w:rPr>
          <w:rFonts w:asciiTheme="majorHAnsi" w:hAnsiTheme="majorHAnsi"/>
          <w:b/>
          <w:sz w:val="32"/>
          <w:u w:val="single"/>
        </w:rPr>
      </w:pPr>
      <w:r w:rsidRPr="00C0519B">
        <w:rPr>
          <w:rFonts w:asciiTheme="majorHAnsi" w:hAnsiTheme="majorHAnsi"/>
          <w:b/>
          <w:sz w:val="32"/>
          <w:u w:val="single"/>
        </w:rPr>
        <w:t>Prize Money</w:t>
      </w:r>
    </w:p>
    <w:p w14:paraId="59AF75E1" w14:textId="77777777" w:rsidR="00FE757E" w:rsidRPr="00FE757E" w:rsidRDefault="00C0519B" w:rsidP="00C0519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6"/>
          <w:szCs w:val="26"/>
        </w:rPr>
      </w:pPr>
      <w:r w:rsidRPr="00AC5589">
        <w:rPr>
          <w:sz w:val="26"/>
          <w:szCs w:val="26"/>
        </w:rPr>
        <w:t>Men’s &amp; Women’s Open Singles: $</w:t>
      </w:r>
      <w:r w:rsidR="00AC5589" w:rsidRPr="00AC5589">
        <w:rPr>
          <w:sz w:val="26"/>
          <w:szCs w:val="26"/>
        </w:rPr>
        <w:t>300</w:t>
      </w:r>
      <w:r w:rsidRPr="00AC5589">
        <w:rPr>
          <w:sz w:val="26"/>
          <w:szCs w:val="26"/>
        </w:rPr>
        <w:t xml:space="preserve"> Winner, $</w:t>
      </w:r>
      <w:r w:rsidR="00AC5589" w:rsidRPr="00AC5589">
        <w:rPr>
          <w:sz w:val="26"/>
          <w:szCs w:val="26"/>
        </w:rPr>
        <w:t>150</w:t>
      </w:r>
      <w:r w:rsidRPr="00AC5589">
        <w:rPr>
          <w:sz w:val="26"/>
          <w:szCs w:val="26"/>
        </w:rPr>
        <w:t xml:space="preserve"> Runner-up, </w:t>
      </w:r>
    </w:p>
    <w:p w14:paraId="25EA6E6C" w14:textId="0890EE17" w:rsidR="00C0519B" w:rsidRPr="00AC5589" w:rsidRDefault="00FE757E" w:rsidP="00FE757E">
      <w:pPr>
        <w:pStyle w:val="ListParagraph"/>
        <w:ind w:left="3240" w:firstLine="360"/>
        <w:jc w:val="both"/>
        <w:rPr>
          <w:rFonts w:asciiTheme="majorHAnsi" w:hAnsiTheme="majorHAnsi"/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0519B" w:rsidRPr="00AC5589">
        <w:rPr>
          <w:sz w:val="26"/>
          <w:szCs w:val="26"/>
        </w:rPr>
        <w:t>$</w:t>
      </w:r>
      <w:r w:rsidR="00AC5589" w:rsidRPr="00AC5589">
        <w:rPr>
          <w:sz w:val="26"/>
          <w:szCs w:val="26"/>
        </w:rPr>
        <w:t>75</w:t>
      </w:r>
      <w:r w:rsidR="00C0519B" w:rsidRPr="00AC5589">
        <w:rPr>
          <w:sz w:val="26"/>
          <w:szCs w:val="26"/>
        </w:rPr>
        <w:t xml:space="preserve"> Losing Semi-Finalists</w:t>
      </w:r>
    </w:p>
    <w:p w14:paraId="2C6B09B7" w14:textId="7099FB5E" w:rsidR="00C0519B" w:rsidRPr="00AC5589" w:rsidRDefault="00C0519B" w:rsidP="00AC5589">
      <w:pPr>
        <w:pStyle w:val="ListParagraph"/>
        <w:ind w:left="709"/>
        <w:jc w:val="both"/>
        <w:rPr>
          <w:sz w:val="26"/>
          <w:szCs w:val="26"/>
        </w:rPr>
      </w:pPr>
    </w:p>
    <w:p w14:paraId="7E1DAD7B" w14:textId="1B4D6741" w:rsidR="00C0519B" w:rsidRPr="00AC5589" w:rsidRDefault="00C0519B" w:rsidP="00C0519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AC5589">
        <w:rPr>
          <w:sz w:val="26"/>
          <w:szCs w:val="26"/>
        </w:rPr>
        <w:t>&lt; 1800 Singles: $1</w:t>
      </w:r>
      <w:r w:rsidR="00AC5589" w:rsidRPr="00AC5589">
        <w:rPr>
          <w:sz w:val="26"/>
          <w:szCs w:val="26"/>
        </w:rPr>
        <w:t>40</w:t>
      </w:r>
      <w:r w:rsidRPr="00AC5589">
        <w:rPr>
          <w:sz w:val="26"/>
          <w:szCs w:val="26"/>
        </w:rPr>
        <w:t xml:space="preserve"> Winner, $</w:t>
      </w:r>
      <w:r w:rsidR="00AC5589" w:rsidRPr="00AC5589">
        <w:rPr>
          <w:sz w:val="26"/>
          <w:szCs w:val="26"/>
        </w:rPr>
        <w:t>7</w:t>
      </w:r>
      <w:r w:rsidRPr="00AC5589">
        <w:rPr>
          <w:sz w:val="26"/>
          <w:szCs w:val="26"/>
        </w:rPr>
        <w:t>0 Runner-up</w:t>
      </w:r>
      <w:r w:rsidR="00AC5589" w:rsidRPr="00AC5589">
        <w:rPr>
          <w:sz w:val="26"/>
          <w:szCs w:val="26"/>
        </w:rPr>
        <w:t>, Semi-Finalist $30</w:t>
      </w:r>
      <w:bookmarkStart w:id="0" w:name="_GoBack"/>
      <w:bookmarkEnd w:id="0"/>
    </w:p>
    <w:p w14:paraId="242124F1" w14:textId="4BACB716" w:rsidR="00C0519B" w:rsidRPr="00AC5589" w:rsidRDefault="00C0519B" w:rsidP="00AC5589">
      <w:pPr>
        <w:pStyle w:val="ListParagraph"/>
        <w:ind w:left="709"/>
        <w:jc w:val="both"/>
        <w:rPr>
          <w:sz w:val="28"/>
          <w:szCs w:val="28"/>
        </w:rPr>
      </w:pPr>
    </w:p>
    <w:p w14:paraId="354A02E8" w14:textId="77777777" w:rsidR="003A5931" w:rsidRPr="00AC5589" w:rsidRDefault="00C0519B" w:rsidP="00C0519B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AC5589">
        <w:rPr>
          <w:sz w:val="26"/>
          <w:szCs w:val="26"/>
        </w:rPr>
        <w:t xml:space="preserve">All other events: 40% of Event Entry Fees to Winner and 20% to Runner-up if 8 or more players/pairs participate. In an event where less than 8 players/pairs have entered, the event may be cancelled or only the winners receive prize money. Prize money in these events is </w:t>
      </w:r>
      <w:r w:rsidRPr="00AC5589">
        <w:rPr>
          <w:b/>
          <w:i/>
          <w:sz w:val="26"/>
          <w:szCs w:val="26"/>
        </w:rPr>
        <w:t>subject to change depending upon entries</w:t>
      </w:r>
      <w:r w:rsidRPr="00AC5589">
        <w:rPr>
          <w:sz w:val="26"/>
          <w:szCs w:val="26"/>
        </w:rPr>
        <w:t>.</w:t>
      </w:r>
    </w:p>
    <w:p w14:paraId="13B40F90" w14:textId="37DD7BA1" w:rsidR="003A5931" w:rsidRDefault="003A5931" w:rsidP="003A5931">
      <w:pPr>
        <w:rPr>
          <w:rFonts w:asciiTheme="majorHAnsi" w:hAnsiTheme="majorHAnsi"/>
          <w:b/>
          <w:sz w:val="44"/>
        </w:rPr>
      </w:pPr>
      <w:r>
        <w:rPr>
          <w:sz w:val="26"/>
          <w:szCs w:val="26"/>
        </w:rPr>
        <w:br w:type="page"/>
      </w:r>
      <w:r w:rsidRPr="000C0EB3">
        <w:rPr>
          <w:rFonts w:asciiTheme="majorHAnsi" w:hAnsiTheme="majorHAnsi"/>
          <w:b/>
          <w:sz w:val="44"/>
        </w:rPr>
        <w:lastRenderedPageBreak/>
        <w:t>20</w:t>
      </w:r>
      <w:r w:rsidR="00A02E47">
        <w:rPr>
          <w:rFonts w:asciiTheme="majorHAnsi" w:hAnsiTheme="majorHAnsi"/>
          <w:b/>
          <w:sz w:val="44"/>
        </w:rPr>
        <w:t>20</w:t>
      </w:r>
      <w:r w:rsidRPr="000C0EB3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>WYNNUM OPEN – TOURNAMENT CONDITIONS</w:t>
      </w:r>
    </w:p>
    <w:p w14:paraId="35A3088D" w14:textId="38F2104B" w:rsidR="003A5931" w:rsidRPr="003A5931" w:rsidRDefault="003A5931" w:rsidP="003A5931">
      <w:pPr>
        <w:jc w:val="center"/>
        <w:rPr>
          <w:rFonts w:asciiTheme="majorHAnsi" w:hAnsiTheme="majorHAnsi"/>
          <w:i/>
          <w:sz w:val="28"/>
        </w:rPr>
      </w:pPr>
      <w:r w:rsidRPr="003A5931">
        <w:rPr>
          <w:rFonts w:asciiTheme="majorHAnsi" w:hAnsiTheme="majorHAnsi"/>
          <w:i/>
          <w:sz w:val="28"/>
        </w:rPr>
        <w:t>(Lodgement of an entry will be considered as acceptance of these conditions)</w:t>
      </w:r>
    </w:p>
    <w:p w14:paraId="598BEA8F" w14:textId="5F321F5A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With exceptions provided by these conditions, the tournament will be held under TTQ and ITTF rules and regulations</w:t>
      </w:r>
    </w:p>
    <w:p w14:paraId="67B256FA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All entrants must be appropriately registered players of an Association affiliated with TTQ and/or TTA.</w:t>
      </w:r>
    </w:p>
    <w:p w14:paraId="3FBF90C2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Matches in the quarter-finals, semi-finals and finals of the two Open singles events are the best of seven, 11-point games. All other matches are the best of five, 11-point games.</w:t>
      </w:r>
    </w:p>
    <w:p w14:paraId="33213772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Subject to the number of entries, ‘Round-Robins’ may be played.</w:t>
      </w:r>
    </w:p>
    <w:p w14:paraId="1C58E982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b/>
          <w:sz w:val="24"/>
          <w:szCs w:val="24"/>
        </w:rPr>
      </w:pPr>
      <w:r w:rsidRPr="003A5931">
        <w:rPr>
          <w:rFonts w:cs="Calibri"/>
          <w:sz w:val="24"/>
          <w:szCs w:val="24"/>
        </w:rPr>
        <w:t>Late entries may be accepted at the discretion of the Tournament committee.</w:t>
      </w:r>
    </w:p>
    <w:p w14:paraId="1A02D295" w14:textId="20669F01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b/>
          <w:sz w:val="24"/>
          <w:szCs w:val="24"/>
        </w:rPr>
        <w:t xml:space="preserve">Closing Date: midnight </w:t>
      </w:r>
      <w:r w:rsidR="0057282B">
        <w:rPr>
          <w:rFonts w:cs="Calibri"/>
          <w:b/>
          <w:sz w:val="24"/>
          <w:szCs w:val="24"/>
        </w:rPr>
        <w:t>Wednes</w:t>
      </w:r>
      <w:r w:rsidRPr="003A5931">
        <w:rPr>
          <w:rFonts w:cs="Calibri"/>
          <w:b/>
          <w:sz w:val="24"/>
          <w:szCs w:val="24"/>
        </w:rPr>
        <w:t>day 1</w:t>
      </w:r>
      <w:r w:rsidR="004B3C37">
        <w:rPr>
          <w:rFonts w:cs="Calibri"/>
          <w:b/>
          <w:sz w:val="24"/>
          <w:szCs w:val="24"/>
        </w:rPr>
        <w:t>1</w:t>
      </w:r>
      <w:r w:rsidRPr="003A5931">
        <w:rPr>
          <w:rFonts w:cs="Calibri"/>
          <w:b/>
          <w:sz w:val="24"/>
          <w:szCs w:val="24"/>
        </w:rPr>
        <w:t xml:space="preserve"> March 20</w:t>
      </w:r>
      <w:r w:rsidR="0057282B">
        <w:rPr>
          <w:rFonts w:cs="Calibri"/>
          <w:b/>
          <w:sz w:val="24"/>
          <w:szCs w:val="24"/>
        </w:rPr>
        <w:t>20</w:t>
      </w:r>
    </w:p>
    <w:p w14:paraId="79555400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The decision of the Referee will be final on a point of law. An umpire whose decision will be final on a point of fact shall control each match.</w:t>
      </w:r>
    </w:p>
    <w:p w14:paraId="598474D7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All seedings, gradings and acceptance of entries are at the discretion of the Tournament Committee, using ratingscentral.com as a reference. Grading for Doubles events will be based on the average rating of the players.</w:t>
      </w:r>
    </w:p>
    <w:p w14:paraId="49834B39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All players are expected to be available to umpire matches.</w:t>
      </w:r>
    </w:p>
    <w:p w14:paraId="4CE9B1DB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Players not available to play when called upon will be liable to disqualification.</w:t>
      </w:r>
    </w:p>
    <w:p w14:paraId="3C590AD5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Players participate at their own risk and no claim for injury will be recognised.</w:t>
      </w:r>
    </w:p>
    <w:p w14:paraId="3F0152EA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Any event with fewer than four entries may, at the discretion of the Tournament Committee, be cancelled or combined with another event without prior notification.</w:t>
      </w:r>
    </w:p>
    <w:p w14:paraId="30D6A410" w14:textId="295B2004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 xml:space="preserve">Players may enter any event for which they are eligible, although players </w:t>
      </w:r>
      <w:r w:rsidR="00394C4B">
        <w:rPr>
          <w:rFonts w:cs="Calibri"/>
          <w:sz w:val="24"/>
          <w:szCs w:val="24"/>
        </w:rPr>
        <w:t>cannot enter more than one event starting at a specific time</w:t>
      </w:r>
      <w:r w:rsidRPr="003A5931">
        <w:rPr>
          <w:rFonts w:cs="Calibri"/>
          <w:sz w:val="24"/>
          <w:szCs w:val="24"/>
        </w:rPr>
        <w:t>.</w:t>
      </w:r>
    </w:p>
    <w:p w14:paraId="3560D779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Doubles players must ensure that their partner has submitted a separate entry form. If a partner is required, write “PARTNER REQUIRED” in the space provided.</w:t>
      </w:r>
    </w:p>
    <w:p w14:paraId="2DF9614F" w14:textId="6A607F33" w:rsidR="001C3D75" w:rsidRPr="001C3D75" w:rsidRDefault="003A5931" w:rsidP="001C3D75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Entry fees are to be paid by cash or via EFTPOS on the day.</w:t>
      </w:r>
    </w:p>
    <w:p w14:paraId="5FBD1E6B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jc w:val="both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Bad language, offensive or unsportsmanlike behaviour or wilful damage will not be tolerated; offenders will be liable to disqualification and the cost of necessary repairs.</w:t>
      </w:r>
    </w:p>
    <w:p w14:paraId="7544D033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Dress regulations will be enforced including non-marking shoes. During play, caps, other head wear or accessories may only be worn with the permission of a Referee.</w:t>
      </w:r>
    </w:p>
    <w:p w14:paraId="6BF432DB" w14:textId="1BEEB32C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AGE LIMITS: Over</w:t>
      </w:r>
      <w:r w:rsidR="00D36D53">
        <w:rPr>
          <w:rFonts w:cs="Calibri"/>
          <w:sz w:val="24"/>
          <w:szCs w:val="24"/>
        </w:rPr>
        <w:t xml:space="preserve"> 30,</w:t>
      </w:r>
      <w:r w:rsidRPr="003A5931">
        <w:rPr>
          <w:rFonts w:cs="Calibri"/>
          <w:sz w:val="24"/>
          <w:szCs w:val="24"/>
        </w:rPr>
        <w:t xml:space="preserve"> 40, 50, 60 and 70 during 20</w:t>
      </w:r>
      <w:r w:rsidR="0057282B">
        <w:rPr>
          <w:rFonts w:cs="Calibri"/>
          <w:sz w:val="24"/>
          <w:szCs w:val="24"/>
        </w:rPr>
        <w:t>20</w:t>
      </w:r>
      <w:r w:rsidRPr="003A5931">
        <w:rPr>
          <w:rFonts w:cs="Calibri"/>
          <w:sz w:val="24"/>
          <w:szCs w:val="24"/>
        </w:rPr>
        <w:t>.</w:t>
      </w:r>
    </w:p>
    <w:p w14:paraId="124FDEFE" w14:textId="7EB9ADA1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Under 11, 13, 15</w:t>
      </w:r>
      <w:r w:rsidR="009D2A29">
        <w:rPr>
          <w:rFonts w:cs="Calibri"/>
          <w:sz w:val="24"/>
          <w:szCs w:val="24"/>
        </w:rPr>
        <w:t xml:space="preserve">, </w:t>
      </w:r>
      <w:r w:rsidRPr="003A5931">
        <w:rPr>
          <w:rFonts w:cs="Calibri"/>
          <w:sz w:val="24"/>
          <w:szCs w:val="24"/>
        </w:rPr>
        <w:t>18</w:t>
      </w:r>
      <w:r w:rsidR="009D2A29">
        <w:rPr>
          <w:rFonts w:cs="Calibri"/>
          <w:sz w:val="24"/>
          <w:szCs w:val="24"/>
        </w:rPr>
        <w:t xml:space="preserve"> and 21</w:t>
      </w:r>
      <w:r w:rsidRPr="003A5931">
        <w:rPr>
          <w:rFonts w:cs="Calibri"/>
          <w:sz w:val="24"/>
          <w:szCs w:val="24"/>
        </w:rPr>
        <w:t xml:space="preserve"> as at 1 January 20</w:t>
      </w:r>
      <w:r w:rsidR="0057282B">
        <w:rPr>
          <w:rFonts w:cs="Calibri"/>
          <w:sz w:val="24"/>
          <w:szCs w:val="24"/>
        </w:rPr>
        <w:t>20</w:t>
      </w:r>
      <w:r w:rsidRPr="003A5931">
        <w:rPr>
          <w:rFonts w:cs="Calibri"/>
          <w:sz w:val="24"/>
          <w:szCs w:val="24"/>
        </w:rPr>
        <w:t>.</w:t>
      </w:r>
    </w:p>
    <w:p w14:paraId="1D2A6B40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 xml:space="preserve">All players are required to report to the registration window on arrival </w:t>
      </w:r>
      <w:r w:rsidRPr="003A5931">
        <w:rPr>
          <w:rFonts w:cs="Calibri"/>
          <w:b/>
          <w:sz w:val="24"/>
          <w:szCs w:val="24"/>
        </w:rPr>
        <w:t>on each day</w:t>
      </w:r>
      <w:r w:rsidRPr="003A5931">
        <w:rPr>
          <w:rFonts w:cs="Calibri"/>
          <w:sz w:val="24"/>
          <w:szCs w:val="24"/>
        </w:rPr>
        <w:t xml:space="preserve"> they are registered for events, at least 15 minutes prior to the scheduled starting time of the first event.</w:t>
      </w:r>
    </w:p>
    <w:p w14:paraId="7F6139D5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Starting times are approximate and may be adjusted.</w:t>
      </w:r>
    </w:p>
    <w:p w14:paraId="4FF49A70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sz w:val="24"/>
          <w:szCs w:val="24"/>
        </w:rPr>
      </w:pPr>
      <w:r w:rsidRPr="003A5931">
        <w:rPr>
          <w:rFonts w:cs="Calibri"/>
          <w:sz w:val="24"/>
          <w:szCs w:val="24"/>
        </w:rPr>
        <w:t>The tournament committee reserves the right to alter starting times of events.</w:t>
      </w:r>
    </w:p>
    <w:p w14:paraId="75D5907A" w14:textId="77777777" w:rsidR="003A5931" w:rsidRPr="003A5931" w:rsidRDefault="003A5931" w:rsidP="003A5931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567" w:hanging="567"/>
        <w:contextualSpacing w:val="0"/>
        <w:rPr>
          <w:rFonts w:cs="Calibri"/>
          <w:b/>
          <w:sz w:val="24"/>
          <w:szCs w:val="24"/>
        </w:rPr>
      </w:pPr>
      <w:r w:rsidRPr="003A5931">
        <w:rPr>
          <w:rFonts w:cs="Calibri"/>
          <w:sz w:val="24"/>
          <w:szCs w:val="24"/>
        </w:rPr>
        <w:t>It is the responsibility of each player to ensure that racket coverings are attached to their racket blade with adhesives that do not contain harmful volatile solvents. Neither gluing nor re-gluing of rackets is permitted inside the playing hall.</w:t>
      </w:r>
    </w:p>
    <w:p w14:paraId="609059E7" w14:textId="1D1497B3" w:rsidR="003A5931" w:rsidRPr="003A5931" w:rsidRDefault="003A5931" w:rsidP="003A5931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sz w:val="24"/>
          <w:szCs w:val="24"/>
        </w:rPr>
      </w:pPr>
      <w:r w:rsidRPr="003A5931">
        <w:rPr>
          <w:rFonts w:cs="Calibri"/>
          <w:b/>
          <w:sz w:val="24"/>
          <w:szCs w:val="24"/>
        </w:rPr>
        <w:t>DHS 3 Star 40+ Table Tennis Balls</w:t>
      </w:r>
      <w:r w:rsidRPr="003A5931">
        <w:rPr>
          <w:rFonts w:cs="Calibri"/>
          <w:sz w:val="24"/>
          <w:szCs w:val="24"/>
        </w:rPr>
        <w:t xml:space="preserve"> (white) will be used. The colour of shirts, shorts and skirts shall be clearly different in colour to the ball.</w:t>
      </w:r>
    </w:p>
    <w:p w14:paraId="682DA0CD" w14:textId="77777777" w:rsidR="003A5931" w:rsidRDefault="003A5931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br w:type="page"/>
      </w:r>
    </w:p>
    <w:p w14:paraId="4D66A0FE" w14:textId="46F26ADB" w:rsidR="009139D2" w:rsidRDefault="009139D2" w:rsidP="009139D2">
      <w:pPr>
        <w:ind w:left="-426"/>
        <w:jc w:val="center"/>
        <w:rPr>
          <w:rFonts w:asciiTheme="majorHAnsi" w:hAnsiTheme="majorHAnsi"/>
          <w:b/>
          <w:sz w:val="44"/>
        </w:rPr>
      </w:pPr>
      <w:r w:rsidRPr="000C0EB3">
        <w:rPr>
          <w:rFonts w:asciiTheme="majorHAnsi" w:hAnsiTheme="majorHAnsi"/>
          <w:b/>
          <w:sz w:val="44"/>
        </w:rPr>
        <w:lastRenderedPageBreak/>
        <w:t>20</w:t>
      </w:r>
      <w:r w:rsidR="00075E70">
        <w:rPr>
          <w:rFonts w:asciiTheme="majorHAnsi" w:hAnsiTheme="majorHAnsi"/>
          <w:b/>
          <w:sz w:val="44"/>
        </w:rPr>
        <w:t>20</w:t>
      </w:r>
      <w:r w:rsidRPr="000C0EB3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>WYNNUM OPEN – EVENT TIMETABLE</w:t>
      </w:r>
    </w:p>
    <w:p w14:paraId="1A95B86A" w14:textId="7CD06FA1" w:rsidR="009139D2" w:rsidRDefault="009139D2" w:rsidP="009139D2">
      <w:pPr>
        <w:ind w:left="-426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74"/>
        <w:gridCol w:w="1146"/>
        <w:gridCol w:w="3658"/>
      </w:tblGrid>
      <w:tr w:rsidR="00246480" w14:paraId="1C5ED7C6" w14:textId="77777777" w:rsidTr="009E6A0F">
        <w:tc>
          <w:tcPr>
            <w:tcW w:w="4803" w:type="dxa"/>
            <w:gridSpan w:val="2"/>
          </w:tcPr>
          <w:p w14:paraId="50C769F0" w14:textId="2632879D" w:rsidR="00246480" w:rsidRPr="00246480" w:rsidRDefault="00246480" w:rsidP="00246480">
            <w:pPr>
              <w:rPr>
                <w:b/>
                <w:sz w:val="28"/>
              </w:rPr>
            </w:pPr>
            <w:r w:rsidRPr="00246480">
              <w:rPr>
                <w:b/>
                <w:sz w:val="28"/>
              </w:rPr>
              <w:t>Saturday 1</w:t>
            </w:r>
            <w:r w:rsidR="00075E70">
              <w:rPr>
                <w:b/>
                <w:sz w:val="28"/>
              </w:rPr>
              <w:t>4</w:t>
            </w:r>
            <w:r w:rsidRPr="00246480">
              <w:rPr>
                <w:b/>
                <w:sz w:val="28"/>
              </w:rPr>
              <w:t xml:space="preserve"> March</w:t>
            </w:r>
          </w:p>
        </w:tc>
        <w:tc>
          <w:tcPr>
            <w:tcW w:w="4804" w:type="dxa"/>
            <w:gridSpan w:val="2"/>
          </w:tcPr>
          <w:p w14:paraId="35370F9D" w14:textId="5D47D83C" w:rsidR="00246480" w:rsidRPr="00246480" w:rsidRDefault="00246480" w:rsidP="00246480">
            <w:pPr>
              <w:rPr>
                <w:b/>
                <w:sz w:val="28"/>
              </w:rPr>
            </w:pPr>
            <w:r w:rsidRPr="00246480">
              <w:rPr>
                <w:b/>
                <w:sz w:val="28"/>
              </w:rPr>
              <w:t>Sunday 1</w:t>
            </w:r>
            <w:r w:rsidR="00075E70">
              <w:rPr>
                <w:b/>
                <w:sz w:val="28"/>
              </w:rPr>
              <w:t>5</w:t>
            </w:r>
            <w:r w:rsidRPr="00246480">
              <w:rPr>
                <w:b/>
                <w:sz w:val="28"/>
              </w:rPr>
              <w:t xml:space="preserve"> March</w:t>
            </w:r>
          </w:p>
        </w:tc>
      </w:tr>
      <w:tr w:rsidR="009139D2" w14:paraId="76627901" w14:textId="77777777" w:rsidTr="00246480">
        <w:tc>
          <w:tcPr>
            <w:tcW w:w="1129" w:type="dxa"/>
          </w:tcPr>
          <w:p w14:paraId="6C22F096" w14:textId="1C10C137" w:rsidR="009139D2" w:rsidRPr="00246480" w:rsidRDefault="00CA356E" w:rsidP="009139D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139D2" w:rsidRPr="00246480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9139D2" w:rsidRPr="00246480">
              <w:rPr>
                <w:sz w:val="28"/>
              </w:rPr>
              <w:t>0</w:t>
            </w:r>
          </w:p>
        </w:tc>
        <w:tc>
          <w:tcPr>
            <w:tcW w:w="3674" w:type="dxa"/>
          </w:tcPr>
          <w:p w14:paraId="11EF3B4D" w14:textId="65367F81" w:rsidR="008B6F68" w:rsidRDefault="008B6F68" w:rsidP="00CA356E">
            <w:pPr>
              <w:rPr>
                <w:sz w:val="28"/>
              </w:rPr>
            </w:pPr>
            <w:r>
              <w:rPr>
                <w:sz w:val="28"/>
              </w:rPr>
              <w:t>U1</w:t>
            </w:r>
            <w:r w:rsidR="00394C4B">
              <w:rPr>
                <w:sz w:val="28"/>
              </w:rPr>
              <w:t>1</w:t>
            </w:r>
            <w:r>
              <w:rPr>
                <w:sz w:val="28"/>
              </w:rPr>
              <w:t xml:space="preserve"> Singles,</w:t>
            </w:r>
          </w:p>
          <w:p w14:paraId="137317DF" w14:textId="77777777" w:rsidR="009139D2" w:rsidRDefault="00CA356E" w:rsidP="00CA356E">
            <w:pPr>
              <w:rPr>
                <w:sz w:val="28"/>
              </w:rPr>
            </w:pPr>
            <w:r>
              <w:rPr>
                <w:sz w:val="28"/>
              </w:rPr>
              <w:t>U18</w:t>
            </w:r>
            <w:r w:rsidR="00394C4B">
              <w:rPr>
                <w:sz w:val="28"/>
              </w:rPr>
              <w:t xml:space="preserve"> Boys</w:t>
            </w:r>
            <w:r>
              <w:rPr>
                <w:sz w:val="28"/>
              </w:rPr>
              <w:t xml:space="preserve"> Singles,</w:t>
            </w:r>
          </w:p>
          <w:p w14:paraId="13749A70" w14:textId="7BBFC8A7" w:rsidR="00394C4B" w:rsidRPr="00246480" w:rsidRDefault="00394C4B" w:rsidP="00CA356E">
            <w:pPr>
              <w:rPr>
                <w:sz w:val="28"/>
              </w:rPr>
            </w:pPr>
            <w:r>
              <w:rPr>
                <w:sz w:val="28"/>
              </w:rPr>
              <w:t>U18 Girls Singles</w:t>
            </w:r>
          </w:p>
        </w:tc>
        <w:tc>
          <w:tcPr>
            <w:tcW w:w="1146" w:type="dxa"/>
          </w:tcPr>
          <w:p w14:paraId="7B557C8C" w14:textId="5AD74C72" w:rsidR="009139D2" w:rsidRPr="00246480" w:rsidRDefault="00CA356E" w:rsidP="009139D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139D2" w:rsidRPr="00246480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9139D2" w:rsidRPr="00246480">
              <w:rPr>
                <w:sz w:val="28"/>
              </w:rPr>
              <w:t>0</w:t>
            </w:r>
          </w:p>
        </w:tc>
        <w:tc>
          <w:tcPr>
            <w:tcW w:w="3658" w:type="dxa"/>
          </w:tcPr>
          <w:p w14:paraId="05E55CDA" w14:textId="77777777" w:rsidR="000649FC" w:rsidRDefault="000649FC" w:rsidP="000649FC">
            <w:pPr>
              <w:rPr>
                <w:sz w:val="28"/>
              </w:rPr>
            </w:pPr>
            <w:r>
              <w:rPr>
                <w:sz w:val="28"/>
              </w:rPr>
              <w:t>&lt;1000 Doubles,</w:t>
            </w:r>
          </w:p>
          <w:p w14:paraId="4B27BEE8" w14:textId="77777777" w:rsidR="000649FC" w:rsidRDefault="000649FC" w:rsidP="000649FC">
            <w:pPr>
              <w:rPr>
                <w:sz w:val="28"/>
              </w:rPr>
            </w:pPr>
            <w:r>
              <w:rPr>
                <w:sz w:val="28"/>
              </w:rPr>
              <w:t>&lt;1200 Doubles,</w:t>
            </w:r>
          </w:p>
          <w:p w14:paraId="1997FA1A" w14:textId="4ED3AE76" w:rsidR="005D3D7D" w:rsidRPr="00246480" w:rsidRDefault="000649FC" w:rsidP="000649FC">
            <w:pPr>
              <w:rPr>
                <w:sz w:val="28"/>
              </w:rPr>
            </w:pPr>
            <w:r>
              <w:rPr>
                <w:sz w:val="28"/>
              </w:rPr>
              <w:t>&lt;1400 Doubles</w:t>
            </w:r>
          </w:p>
        </w:tc>
      </w:tr>
      <w:tr w:rsidR="009139D2" w14:paraId="17B457A0" w14:textId="77777777" w:rsidTr="00246480">
        <w:tc>
          <w:tcPr>
            <w:tcW w:w="1129" w:type="dxa"/>
          </w:tcPr>
          <w:p w14:paraId="72C1F548" w14:textId="7615B9CD" w:rsidR="009139D2" w:rsidRPr="00246480" w:rsidRDefault="00AC4569" w:rsidP="009139D2">
            <w:pPr>
              <w:rPr>
                <w:sz w:val="28"/>
              </w:rPr>
            </w:pPr>
            <w:r>
              <w:rPr>
                <w:sz w:val="28"/>
              </w:rPr>
              <w:t>10:</w:t>
            </w:r>
            <w:r w:rsidR="00CA356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3674" w:type="dxa"/>
          </w:tcPr>
          <w:p w14:paraId="20A1AF9B" w14:textId="67A46697" w:rsidR="00E47ADC" w:rsidRDefault="008B6F68" w:rsidP="00CA356E">
            <w:pPr>
              <w:rPr>
                <w:sz w:val="28"/>
              </w:rPr>
            </w:pPr>
            <w:r>
              <w:rPr>
                <w:sz w:val="28"/>
              </w:rPr>
              <w:t>U1</w:t>
            </w:r>
            <w:r w:rsidR="00394C4B">
              <w:rPr>
                <w:sz w:val="28"/>
              </w:rPr>
              <w:t>3 Boys</w:t>
            </w:r>
            <w:r>
              <w:rPr>
                <w:sz w:val="28"/>
              </w:rPr>
              <w:t xml:space="preserve"> Singles</w:t>
            </w:r>
            <w:r w:rsidR="0057282B">
              <w:rPr>
                <w:sz w:val="28"/>
              </w:rPr>
              <w:t>,</w:t>
            </w:r>
          </w:p>
          <w:p w14:paraId="29009270" w14:textId="2FDF7FBE" w:rsidR="00394C4B" w:rsidRDefault="00394C4B" w:rsidP="00CA356E">
            <w:pPr>
              <w:rPr>
                <w:sz w:val="28"/>
              </w:rPr>
            </w:pPr>
            <w:r>
              <w:rPr>
                <w:sz w:val="28"/>
              </w:rPr>
              <w:t>U13 Girls Singles</w:t>
            </w:r>
          </w:p>
          <w:p w14:paraId="15EBC6A4" w14:textId="6D306FC9" w:rsidR="0057282B" w:rsidRPr="00246480" w:rsidRDefault="0057282B" w:rsidP="00CA356E">
            <w:pPr>
              <w:rPr>
                <w:sz w:val="28"/>
              </w:rPr>
            </w:pPr>
            <w:r>
              <w:rPr>
                <w:sz w:val="28"/>
              </w:rPr>
              <w:t>U21 Singles</w:t>
            </w:r>
          </w:p>
        </w:tc>
        <w:tc>
          <w:tcPr>
            <w:tcW w:w="1146" w:type="dxa"/>
          </w:tcPr>
          <w:p w14:paraId="1130423F" w14:textId="62B655D7" w:rsidR="009139D2" w:rsidRPr="00246480" w:rsidRDefault="00AC4569" w:rsidP="009139D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139D2" w:rsidRPr="00246480">
              <w:rPr>
                <w:sz w:val="28"/>
              </w:rPr>
              <w:t>:</w:t>
            </w:r>
            <w:r w:rsidR="00CA356E">
              <w:rPr>
                <w:sz w:val="28"/>
              </w:rPr>
              <w:t>0</w:t>
            </w:r>
            <w:r w:rsidR="009139D2" w:rsidRPr="00246480">
              <w:rPr>
                <w:sz w:val="28"/>
              </w:rPr>
              <w:t>0</w:t>
            </w:r>
          </w:p>
        </w:tc>
        <w:tc>
          <w:tcPr>
            <w:tcW w:w="3658" w:type="dxa"/>
          </w:tcPr>
          <w:p w14:paraId="036A1500" w14:textId="652A23EE" w:rsidR="00E47ADC" w:rsidRPr="00246480" w:rsidRDefault="00E47ADC" w:rsidP="000649FC">
            <w:pPr>
              <w:rPr>
                <w:sz w:val="28"/>
              </w:rPr>
            </w:pPr>
            <w:r>
              <w:rPr>
                <w:sz w:val="28"/>
              </w:rPr>
              <w:t>&lt;1000 Singles</w:t>
            </w:r>
          </w:p>
        </w:tc>
      </w:tr>
      <w:tr w:rsidR="00075E70" w14:paraId="46E78F75" w14:textId="77777777" w:rsidTr="00246480">
        <w:tc>
          <w:tcPr>
            <w:tcW w:w="1129" w:type="dxa"/>
          </w:tcPr>
          <w:p w14:paraId="5891AC4E" w14:textId="2DE96B51" w:rsidR="00075E70" w:rsidRPr="00246480" w:rsidRDefault="00075E70" w:rsidP="002755B9">
            <w:pPr>
              <w:rPr>
                <w:sz w:val="28"/>
              </w:rPr>
            </w:pPr>
          </w:p>
        </w:tc>
        <w:tc>
          <w:tcPr>
            <w:tcW w:w="3674" w:type="dxa"/>
          </w:tcPr>
          <w:p w14:paraId="678C0AF8" w14:textId="763D6F72" w:rsidR="00075E70" w:rsidRDefault="00075E70" w:rsidP="000649FC">
            <w:pPr>
              <w:rPr>
                <w:sz w:val="28"/>
              </w:rPr>
            </w:pPr>
          </w:p>
        </w:tc>
        <w:tc>
          <w:tcPr>
            <w:tcW w:w="1146" w:type="dxa"/>
          </w:tcPr>
          <w:p w14:paraId="028DB5BF" w14:textId="4FE37269" w:rsidR="00075E70" w:rsidRDefault="00075E70" w:rsidP="002755B9">
            <w:pPr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3658" w:type="dxa"/>
          </w:tcPr>
          <w:p w14:paraId="11821836" w14:textId="5EDF9A8B" w:rsidR="00446F1A" w:rsidRDefault="00446F1A" w:rsidP="00CA356E">
            <w:pPr>
              <w:rPr>
                <w:sz w:val="28"/>
              </w:rPr>
            </w:pPr>
            <w:r>
              <w:rPr>
                <w:sz w:val="28"/>
              </w:rPr>
              <w:t>&lt;1400 Singles</w:t>
            </w:r>
          </w:p>
        </w:tc>
      </w:tr>
      <w:tr w:rsidR="00075E70" w14:paraId="737687E2" w14:textId="77777777" w:rsidTr="00246480">
        <w:tc>
          <w:tcPr>
            <w:tcW w:w="1129" w:type="dxa"/>
          </w:tcPr>
          <w:p w14:paraId="05E92967" w14:textId="6D0F6F71" w:rsidR="00075E70" w:rsidRDefault="00075E70" w:rsidP="002755B9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3674" w:type="dxa"/>
          </w:tcPr>
          <w:p w14:paraId="091B39F4" w14:textId="77777777" w:rsidR="00075E70" w:rsidRDefault="00075E70" w:rsidP="00075E70">
            <w:pPr>
              <w:rPr>
                <w:sz w:val="28"/>
              </w:rPr>
            </w:pPr>
            <w:r>
              <w:rPr>
                <w:sz w:val="28"/>
              </w:rPr>
              <w:t>O40 Men Singles,</w:t>
            </w:r>
          </w:p>
          <w:p w14:paraId="5CE61874" w14:textId="748AFC1C" w:rsidR="00075E70" w:rsidRDefault="00075E70" w:rsidP="00075E70">
            <w:pPr>
              <w:rPr>
                <w:sz w:val="28"/>
              </w:rPr>
            </w:pPr>
            <w:r>
              <w:rPr>
                <w:sz w:val="28"/>
              </w:rPr>
              <w:t>O40 Women Singles</w:t>
            </w:r>
          </w:p>
        </w:tc>
        <w:tc>
          <w:tcPr>
            <w:tcW w:w="1146" w:type="dxa"/>
          </w:tcPr>
          <w:p w14:paraId="0244F149" w14:textId="14E650F7" w:rsidR="00075E70" w:rsidRDefault="00075E70" w:rsidP="002755B9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3658" w:type="dxa"/>
          </w:tcPr>
          <w:p w14:paraId="6AF999A6" w14:textId="77777777" w:rsidR="004B3C37" w:rsidRDefault="00446F1A" w:rsidP="00CA356E">
            <w:pPr>
              <w:rPr>
                <w:sz w:val="28"/>
              </w:rPr>
            </w:pPr>
            <w:r>
              <w:rPr>
                <w:sz w:val="28"/>
              </w:rPr>
              <w:t>&lt;800 Singles</w:t>
            </w:r>
          </w:p>
          <w:p w14:paraId="29E93A83" w14:textId="3BEA30E8" w:rsidR="00446F1A" w:rsidRDefault="00446F1A" w:rsidP="00CA356E">
            <w:pPr>
              <w:rPr>
                <w:sz w:val="28"/>
              </w:rPr>
            </w:pPr>
          </w:p>
        </w:tc>
      </w:tr>
      <w:tr w:rsidR="002755B9" w14:paraId="35D0C401" w14:textId="77777777" w:rsidTr="00246480">
        <w:tc>
          <w:tcPr>
            <w:tcW w:w="1129" w:type="dxa"/>
          </w:tcPr>
          <w:p w14:paraId="0897D85F" w14:textId="0CB24DEC" w:rsidR="002755B9" w:rsidRPr="00246480" w:rsidRDefault="002755B9" w:rsidP="002755B9">
            <w:pPr>
              <w:rPr>
                <w:sz w:val="28"/>
              </w:rPr>
            </w:pPr>
            <w:r w:rsidRPr="00246480">
              <w:rPr>
                <w:sz w:val="28"/>
              </w:rPr>
              <w:t>1</w:t>
            </w:r>
            <w:r w:rsidR="00CA356E"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 w:rsidR="00CA356E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3674" w:type="dxa"/>
          </w:tcPr>
          <w:p w14:paraId="0D37FE00" w14:textId="06F71E7C" w:rsidR="000649FC" w:rsidRDefault="000649FC" w:rsidP="000649FC">
            <w:pPr>
              <w:rPr>
                <w:sz w:val="28"/>
              </w:rPr>
            </w:pPr>
            <w:r>
              <w:rPr>
                <w:sz w:val="28"/>
              </w:rPr>
              <w:t>U</w:t>
            </w:r>
            <w:r w:rsidR="00E47ADC">
              <w:rPr>
                <w:sz w:val="28"/>
              </w:rPr>
              <w:t>15</w:t>
            </w:r>
            <w:r>
              <w:rPr>
                <w:sz w:val="28"/>
              </w:rPr>
              <w:t xml:space="preserve"> Singles,</w:t>
            </w:r>
          </w:p>
          <w:p w14:paraId="44546B0F" w14:textId="73A70586" w:rsidR="000649FC" w:rsidRPr="00246480" w:rsidRDefault="00E47ADC" w:rsidP="000649FC">
            <w:pPr>
              <w:rPr>
                <w:sz w:val="28"/>
              </w:rPr>
            </w:pPr>
            <w:r>
              <w:rPr>
                <w:sz w:val="28"/>
              </w:rPr>
              <w:t>Mixed Open Doubles</w:t>
            </w:r>
          </w:p>
        </w:tc>
        <w:tc>
          <w:tcPr>
            <w:tcW w:w="1146" w:type="dxa"/>
          </w:tcPr>
          <w:p w14:paraId="759C0147" w14:textId="07834156" w:rsidR="002755B9" w:rsidRPr="00246480" w:rsidRDefault="001B565E" w:rsidP="002755B9">
            <w:pPr>
              <w:rPr>
                <w:sz w:val="28"/>
              </w:rPr>
            </w:pPr>
            <w:r>
              <w:rPr>
                <w:sz w:val="28"/>
              </w:rPr>
              <w:t>11:30</w:t>
            </w:r>
          </w:p>
        </w:tc>
        <w:tc>
          <w:tcPr>
            <w:tcW w:w="3658" w:type="dxa"/>
          </w:tcPr>
          <w:p w14:paraId="22630282" w14:textId="77777777" w:rsidR="001B565E" w:rsidRDefault="001B565E" w:rsidP="001B565E">
            <w:pPr>
              <w:rPr>
                <w:sz w:val="28"/>
              </w:rPr>
            </w:pPr>
            <w:r>
              <w:rPr>
                <w:sz w:val="28"/>
              </w:rPr>
              <w:t>O60 Men Singles</w:t>
            </w:r>
          </w:p>
          <w:p w14:paraId="7CE9F108" w14:textId="4B6400FB" w:rsidR="00E47ADC" w:rsidRPr="00246480" w:rsidRDefault="001B565E" w:rsidP="001B565E">
            <w:pPr>
              <w:rPr>
                <w:sz w:val="28"/>
              </w:rPr>
            </w:pPr>
            <w:r>
              <w:rPr>
                <w:sz w:val="28"/>
              </w:rPr>
              <w:t>O60 Women Singles</w:t>
            </w:r>
          </w:p>
        </w:tc>
      </w:tr>
      <w:tr w:rsidR="001B565E" w14:paraId="6B032B77" w14:textId="77777777" w:rsidTr="00246480">
        <w:tc>
          <w:tcPr>
            <w:tcW w:w="1129" w:type="dxa"/>
          </w:tcPr>
          <w:p w14:paraId="53D61F94" w14:textId="77777777" w:rsidR="001B565E" w:rsidRDefault="001B565E" w:rsidP="002755B9">
            <w:pPr>
              <w:rPr>
                <w:sz w:val="28"/>
              </w:rPr>
            </w:pPr>
          </w:p>
        </w:tc>
        <w:tc>
          <w:tcPr>
            <w:tcW w:w="3674" w:type="dxa"/>
          </w:tcPr>
          <w:p w14:paraId="58864BA7" w14:textId="77777777" w:rsidR="001B565E" w:rsidRDefault="001B565E" w:rsidP="008B6F68">
            <w:pPr>
              <w:rPr>
                <w:sz w:val="28"/>
              </w:rPr>
            </w:pPr>
          </w:p>
        </w:tc>
        <w:tc>
          <w:tcPr>
            <w:tcW w:w="1146" w:type="dxa"/>
          </w:tcPr>
          <w:p w14:paraId="33112C2C" w14:textId="64FFA31D" w:rsidR="001B565E" w:rsidRPr="00246480" w:rsidRDefault="001B565E" w:rsidP="002755B9">
            <w:pPr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3658" w:type="dxa"/>
          </w:tcPr>
          <w:p w14:paraId="34D85A0B" w14:textId="2C275D1D" w:rsidR="001B565E" w:rsidRDefault="001B565E" w:rsidP="00E47ADC">
            <w:pPr>
              <w:rPr>
                <w:sz w:val="28"/>
              </w:rPr>
            </w:pPr>
            <w:r>
              <w:rPr>
                <w:sz w:val="28"/>
              </w:rPr>
              <w:t>&lt;1200 Singles</w:t>
            </w:r>
          </w:p>
        </w:tc>
      </w:tr>
      <w:tr w:rsidR="002755B9" w14:paraId="2D142ADD" w14:textId="77777777" w:rsidTr="00246480">
        <w:tc>
          <w:tcPr>
            <w:tcW w:w="1129" w:type="dxa"/>
          </w:tcPr>
          <w:p w14:paraId="01540B7E" w14:textId="2413F21D" w:rsidR="002755B9" w:rsidRPr="00246480" w:rsidRDefault="002755B9" w:rsidP="002755B9">
            <w:pPr>
              <w:rPr>
                <w:sz w:val="28"/>
              </w:rPr>
            </w:pPr>
            <w:r>
              <w:rPr>
                <w:sz w:val="28"/>
              </w:rPr>
              <w:t>13:</w:t>
            </w:r>
            <w:r w:rsidR="00865B0B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3674" w:type="dxa"/>
          </w:tcPr>
          <w:p w14:paraId="10498D82" w14:textId="3FC4255E" w:rsidR="00B46E10" w:rsidRPr="00246480" w:rsidRDefault="00075E70" w:rsidP="008B6F68">
            <w:pPr>
              <w:rPr>
                <w:sz w:val="28"/>
              </w:rPr>
            </w:pPr>
            <w:r>
              <w:rPr>
                <w:sz w:val="28"/>
              </w:rPr>
              <w:t>&lt;1800 Singles</w:t>
            </w:r>
          </w:p>
        </w:tc>
        <w:tc>
          <w:tcPr>
            <w:tcW w:w="1146" w:type="dxa"/>
          </w:tcPr>
          <w:p w14:paraId="70C6788F" w14:textId="29E8E250" w:rsidR="002755B9" w:rsidRPr="00246480" w:rsidRDefault="002755B9" w:rsidP="002755B9">
            <w:pPr>
              <w:rPr>
                <w:sz w:val="28"/>
              </w:rPr>
            </w:pPr>
            <w:r w:rsidRPr="00246480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246480">
              <w:rPr>
                <w:sz w:val="28"/>
              </w:rPr>
              <w:t>:</w:t>
            </w:r>
            <w:r w:rsidR="00CA356E">
              <w:rPr>
                <w:sz w:val="28"/>
              </w:rPr>
              <w:t>0</w:t>
            </w:r>
            <w:r w:rsidRPr="00246480">
              <w:rPr>
                <w:sz w:val="28"/>
              </w:rPr>
              <w:t>0</w:t>
            </w:r>
          </w:p>
        </w:tc>
        <w:tc>
          <w:tcPr>
            <w:tcW w:w="3658" w:type="dxa"/>
          </w:tcPr>
          <w:p w14:paraId="22011A27" w14:textId="49032204" w:rsidR="001B565E" w:rsidRDefault="001B565E" w:rsidP="001B565E">
            <w:pPr>
              <w:rPr>
                <w:sz w:val="28"/>
              </w:rPr>
            </w:pPr>
            <w:r>
              <w:rPr>
                <w:sz w:val="28"/>
              </w:rPr>
              <w:t>O50 Men Singles,</w:t>
            </w:r>
          </w:p>
          <w:p w14:paraId="090C0478" w14:textId="1F551F10" w:rsidR="004B3C37" w:rsidRPr="00246480" w:rsidRDefault="001B565E" w:rsidP="001B565E">
            <w:pPr>
              <w:rPr>
                <w:sz w:val="28"/>
              </w:rPr>
            </w:pPr>
            <w:r>
              <w:rPr>
                <w:sz w:val="28"/>
              </w:rPr>
              <w:t>O50 Women Singles</w:t>
            </w:r>
          </w:p>
        </w:tc>
      </w:tr>
      <w:tr w:rsidR="00865B0B" w14:paraId="4786DE74" w14:textId="77777777" w:rsidTr="00246480">
        <w:tc>
          <w:tcPr>
            <w:tcW w:w="1129" w:type="dxa"/>
          </w:tcPr>
          <w:p w14:paraId="0522EA08" w14:textId="670F63F9" w:rsidR="00865B0B" w:rsidRPr="00246480" w:rsidRDefault="00865B0B" w:rsidP="00865B0B">
            <w:pPr>
              <w:rPr>
                <w:sz w:val="28"/>
              </w:rPr>
            </w:pPr>
            <w:r>
              <w:rPr>
                <w:sz w:val="28"/>
              </w:rPr>
              <w:t>14:</w:t>
            </w:r>
            <w:r w:rsidR="000649FC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3674" w:type="dxa"/>
          </w:tcPr>
          <w:p w14:paraId="61537E1C" w14:textId="77777777" w:rsidR="00075E70" w:rsidRDefault="00075E70" w:rsidP="00075E70">
            <w:pPr>
              <w:rPr>
                <w:sz w:val="28"/>
              </w:rPr>
            </w:pPr>
            <w:r>
              <w:rPr>
                <w:sz w:val="28"/>
              </w:rPr>
              <w:t>Men Open Doubles,</w:t>
            </w:r>
          </w:p>
          <w:p w14:paraId="2778F19A" w14:textId="5B19DD66" w:rsidR="00865B0B" w:rsidRPr="00246480" w:rsidRDefault="00075E70" w:rsidP="00075E70">
            <w:pPr>
              <w:rPr>
                <w:sz w:val="28"/>
              </w:rPr>
            </w:pPr>
            <w:r>
              <w:rPr>
                <w:sz w:val="28"/>
              </w:rPr>
              <w:t>Women Open Doubles</w:t>
            </w:r>
          </w:p>
        </w:tc>
        <w:tc>
          <w:tcPr>
            <w:tcW w:w="1146" w:type="dxa"/>
          </w:tcPr>
          <w:p w14:paraId="65D9595D" w14:textId="74293A91" w:rsidR="00865B0B" w:rsidRPr="00246480" w:rsidRDefault="00865B0B" w:rsidP="00865B0B">
            <w:pPr>
              <w:rPr>
                <w:sz w:val="28"/>
              </w:rPr>
            </w:pPr>
            <w:r w:rsidRPr="00246480">
              <w:rPr>
                <w:sz w:val="28"/>
              </w:rPr>
              <w:t>1</w:t>
            </w:r>
            <w:r w:rsidR="00E47ADC">
              <w:rPr>
                <w:sz w:val="28"/>
              </w:rPr>
              <w:t>4</w:t>
            </w:r>
            <w:r w:rsidRPr="00246480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Pr="00246480">
              <w:rPr>
                <w:sz w:val="28"/>
              </w:rPr>
              <w:t>0</w:t>
            </w:r>
          </w:p>
        </w:tc>
        <w:tc>
          <w:tcPr>
            <w:tcW w:w="3658" w:type="dxa"/>
          </w:tcPr>
          <w:p w14:paraId="7A15A23E" w14:textId="73B6DB2C" w:rsidR="001B565E" w:rsidRDefault="001B565E" w:rsidP="001B565E">
            <w:pPr>
              <w:rPr>
                <w:sz w:val="28"/>
              </w:rPr>
            </w:pPr>
            <w:r>
              <w:rPr>
                <w:sz w:val="28"/>
              </w:rPr>
              <w:t>O70 Men Singles,</w:t>
            </w:r>
          </w:p>
          <w:p w14:paraId="5E463C5F" w14:textId="2AFE2AA6" w:rsidR="00865B0B" w:rsidRPr="00246480" w:rsidRDefault="001B565E" w:rsidP="001B565E">
            <w:pPr>
              <w:rPr>
                <w:sz w:val="28"/>
              </w:rPr>
            </w:pPr>
            <w:r>
              <w:rPr>
                <w:sz w:val="28"/>
              </w:rPr>
              <w:t>O70 Women Singles</w:t>
            </w:r>
          </w:p>
        </w:tc>
      </w:tr>
      <w:tr w:rsidR="00865B0B" w14:paraId="76B6878E" w14:textId="77777777" w:rsidTr="00246480">
        <w:tc>
          <w:tcPr>
            <w:tcW w:w="1129" w:type="dxa"/>
          </w:tcPr>
          <w:p w14:paraId="37C6B028" w14:textId="6756EC4C" w:rsidR="00865B0B" w:rsidRPr="00246480" w:rsidRDefault="00865B0B" w:rsidP="00865B0B">
            <w:pPr>
              <w:rPr>
                <w:sz w:val="28"/>
              </w:rPr>
            </w:pPr>
            <w:r>
              <w:rPr>
                <w:sz w:val="28"/>
              </w:rPr>
              <w:t>15:</w:t>
            </w:r>
            <w:r w:rsidR="000649FC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3674" w:type="dxa"/>
          </w:tcPr>
          <w:p w14:paraId="062F9134" w14:textId="77777777" w:rsidR="008B6F68" w:rsidRDefault="008B6F68" w:rsidP="008B6F68">
            <w:pPr>
              <w:rPr>
                <w:sz w:val="28"/>
              </w:rPr>
            </w:pPr>
            <w:r>
              <w:rPr>
                <w:sz w:val="28"/>
              </w:rPr>
              <w:t>Men Open Singles,</w:t>
            </w:r>
          </w:p>
          <w:p w14:paraId="5C60C047" w14:textId="69E22B37" w:rsidR="00865B0B" w:rsidRPr="00246480" w:rsidRDefault="008B6F68" w:rsidP="008B6F68">
            <w:pPr>
              <w:rPr>
                <w:sz w:val="28"/>
              </w:rPr>
            </w:pPr>
            <w:r>
              <w:rPr>
                <w:sz w:val="28"/>
              </w:rPr>
              <w:t>Women Open Singles</w:t>
            </w:r>
          </w:p>
        </w:tc>
        <w:tc>
          <w:tcPr>
            <w:tcW w:w="1146" w:type="dxa"/>
          </w:tcPr>
          <w:p w14:paraId="06BD4428" w14:textId="08312A25" w:rsidR="00865B0B" w:rsidRPr="00246480" w:rsidRDefault="00865B0B" w:rsidP="00865B0B">
            <w:pPr>
              <w:rPr>
                <w:sz w:val="28"/>
              </w:rPr>
            </w:pPr>
            <w:r w:rsidRPr="00246480">
              <w:rPr>
                <w:sz w:val="28"/>
              </w:rPr>
              <w:t>1</w:t>
            </w:r>
            <w:r w:rsidR="00E47ADC">
              <w:rPr>
                <w:sz w:val="28"/>
              </w:rPr>
              <w:t>5</w:t>
            </w:r>
            <w:r w:rsidRPr="00246480">
              <w:rPr>
                <w:sz w:val="28"/>
              </w:rPr>
              <w:t>:00</w:t>
            </w:r>
          </w:p>
        </w:tc>
        <w:tc>
          <w:tcPr>
            <w:tcW w:w="3658" w:type="dxa"/>
          </w:tcPr>
          <w:p w14:paraId="25EC5646" w14:textId="369E8308" w:rsidR="004B3C37" w:rsidRPr="00246480" w:rsidRDefault="004B3C37" w:rsidP="00E47ADC">
            <w:pPr>
              <w:rPr>
                <w:sz w:val="28"/>
              </w:rPr>
            </w:pPr>
          </w:p>
        </w:tc>
      </w:tr>
      <w:tr w:rsidR="00865B0B" w14:paraId="3FF8BA84" w14:textId="77777777" w:rsidTr="00246480">
        <w:tc>
          <w:tcPr>
            <w:tcW w:w="1129" w:type="dxa"/>
          </w:tcPr>
          <w:p w14:paraId="4E76D0FB" w14:textId="0B94A776" w:rsidR="00865B0B" w:rsidRPr="00246480" w:rsidRDefault="000649FC" w:rsidP="00865B0B">
            <w:pPr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3674" w:type="dxa"/>
          </w:tcPr>
          <w:p w14:paraId="6A9D1903" w14:textId="77777777" w:rsidR="000649FC" w:rsidRDefault="000649FC" w:rsidP="000649FC">
            <w:pPr>
              <w:rPr>
                <w:sz w:val="28"/>
              </w:rPr>
            </w:pPr>
            <w:r>
              <w:rPr>
                <w:sz w:val="28"/>
              </w:rPr>
              <w:t>&lt;1600 Singles,</w:t>
            </w:r>
          </w:p>
          <w:p w14:paraId="3F3BFF88" w14:textId="6EEAD9B3" w:rsidR="00865B0B" w:rsidRPr="00246480" w:rsidRDefault="00865B0B" w:rsidP="000649FC">
            <w:pPr>
              <w:rPr>
                <w:sz w:val="28"/>
              </w:rPr>
            </w:pPr>
          </w:p>
        </w:tc>
        <w:tc>
          <w:tcPr>
            <w:tcW w:w="1146" w:type="dxa"/>
          </w:tcPr>
          <w:p w14:paraId="7BC6CFC8" w14:textId="14B1B73E" w:rsidR="00865B0B" w:rsidRPr="00246480" w:rsidRDefault="00865B0B" w:rsidP="00865B0B">
            <w:pPr>
              <w:rPr>
                <w:sz w:val="28"/>
              </w:rPr>
            </w:pPr>
          </w:p>
        </w:tc>
        <w:tc>
          <w:tcPr>
            <w:tcW w:w="3658" w:type="dxa"/>
          </w:tcPr>
          <w:p w14:paraId="151E2185" w14:textId="56D26AAE" w:rsidR="00865B0B" w:rsidRPr="00246480" w:rsidRDefault="00865B0B" w:rsidP="00075E70">
            <w:pPr>
              <w:rPr>
                <w:sz w:val="28"/>
              </w:rPr>
            </w:pPr>
          </w:p>
        </w:tc>
      </w:tr>
    </w:tbl>
    <w:p w14:paraId="63576B5F" w14:textId="6F529CA5" w:rsidR="009139D2" w:rsidRDefault="009139D2" w:rsidP="009139D2">
      <w:pPr>
        <w:ind w:left="-426"/>
        <w:jc w:val="center"/>
      </w:pPr>
    </w:p>
    <w:p w14:paraId="70ABE030" w14:textId="77777777" w:rsidR="00E47ADC" w:rsidRDefault="00E47ADC" w:rsidP="009139D2">
      <w:pPr>
        <w:ind w:left="-426"/>
        <w:jc w:val="center"/>
      </w:pPr>
    </w:p>
    <w:p w14:paraId="2BFD7B48" w14:textId="0158AA58" w:rsidR="00246480" w:rsidRPr="00246480" w:rsidRDefault="00246480" w:rsidP="00246480">
      <w:pPr>
        <w:ind w:left="-426"/>
        <w:rPr>
          <w:rFonts w:asciiTheme="majorHAnsi" w:hAnsiTheme="majorHAnsi"/>
          <w:b/>
          <w:sz w:val="36"/>
          <w:u w:val="single"/>
        </w:rPr>
      </w:pPr>
      <w:r w:rsidRPr="00246480">
        <w:rPr>
          <w:rFonts w:asciiTheme="majorHAnsi" w:hAnsiTheme="majorHAnsi"/>
          <w:b/>
          <w:sz w:val="36"/>
          <w:u w:val="single"/>
        </w:rPr>
        <w:t>Entries</w:t>
      </w:r>
    </w:p>
    <w:p w14:paraId="418B9BEE" w14:textId="010EDC38" w:rsidR="00246480" w:rsidRPr="00246480" w:rsidRDefault="00246480" w:rsidP="00246480">
      <w:pPr>
        <w:ind w:left="-426"/>
        <w:rPr>
          <w:b/>
          <w:sz w:val="32"/>
        </w:rPr>
      </w:pPr>
      <w:r w:rsidRPr="00246480">
        <w:rPr>
          <w:b/>
          <w:sz w:val="32"/>
        </w:rPr>
        <w:t>Follow the link below to register online:</w:t>
      </w:r>
    </w:p>
    <w:p w14:paraId="7B6A5F69" w14:textId="77777777" w:rsidR="002B3A21" w:rsidRPr="004B3C37" w:rsidRDefault="00AB080B" w:rsidP="002B3A21">
      <w:pPr>
        <w:jc w:val="both"/>
        <w:rPr>
          <w:b/>
          <w:color w:val="FF0000"/>
          <w:sz w:val="36"/>
          <w:szCs w:val="36"/>
          <w:highlight w:val="yellow"/>
        </w:rPr>
      </w:pPr>
      <w:hyperlink r:id="rId12" w:history="1">
        <w:r w:rsidR="002B3A21" w:rsidRPr="004B3C37">
          <w:rPr>
            <w:rStyle w:val="Hyperlink"/>
            <w:b/>
            <w:i/>
            <w:sz w:val="36"/>
            <w:szCs w:val="36"/>
            <w:highlight w:val="yellow"/>
          </w:rPr>
          <w:t>https://www.wynnumtabletennis.org.au/events</w:t>
        </w:r>
      </w:hyperlink>
    </w:p>
    <w:p w14:paraId="6D514530" w14:textId="61D84693" w:rsidR="00246480" w:rsidRPr="004B3C37" w:rsidRDefault="00246480" w:rsidP="00246480">
      <w:pPr>
        <w:ind w:left="-426"/>
        <w:rPr>
          <w:rFonts w:asciiTheme="majorHAnsi" w:hAnsiTheme="majorHAnsi"/>
          <w:highlight w:val="yellow"/>
        </w:rPr>
      </w:pPr>
    </w:p>
    <w:p w14:paraId="41185F93" w14:textId="54D78F2F" w:rsidR="00246480" w:rsidRPr="00246480" w:rsidRDefault="00AB080B" w:rsidP="00246480">
      <w:pPr>
        <w:ind w:left="-426"/>
        <w:jc w:val="center"/>
        <w:rPr>
          <w:b/>
          <w:sz w:val="36"/>
          <w:u w:val="single"/>
        </w:rPr>
      </w:pPr>
      <w:hyperlink r:id="rId13" w:history="1">
        <w:r w:rsidR="00246480" w:rsidRPr="004B3C37">
          <w:rPr>
            <w:rStyle w:val="Hyperlink"/>
            <w:b/>
            <w:sz w:val="36"/>
            <w:highlight w:val="yellow"/>
          </w:rPr>
          <w:t>20</w:t>
        </w:r>
        <w:r w:rsidR="004B3C37" w:rsidRPr="004B3C37">
          <w:rPr>
            <w:rStyle w:val="Hyperlink"/>
            <w:b/>
            <w:sz w:val="36"/>
            <w:highlight w:val="yellow"/>
          </w:rPr>
          <w:t>20</w:t>
        </w:r>
        <w:r w:rsidR="00246480" w:rsidRPr="004B3C37">
          <w:rPr>
            <w:rStyle w:val="Hyperlink"/>
            <w:b/>
            <w:sz w:val="36"/>
            <w:highlight w:val="yellow"/>
          </w:rPr>
          <w:t xml:space="preserve"> WYNNUM OPEN REGISTRATION</w:t>
        </w:r>
      </w:hyperlink>
    </w:p>
    <w:p w14:paraId="64390A38" w14:textId="456509A4" w:rsidR="00246480" w:rsidRPr="00246480" w:rsidRDefault="00246480" w:rsidP="00246480">
      <w:pPr>
        <w:ind w:left="-426"/>
        <w:jc w:val="center"/>
        <w:rPr>
          <w:rFonts w:asciiTheme="majorHAnsi" w:hAnsiTheme="majorHAnsi"/>
          <w:b/>
          <w:i/>
          <w:sz w:val="24"/>
        </w:rPr>
      </w:pPr>
      <w:r w:rsidRPr="00246480">
        <w:rPr>
          <w:rFonts w:asciiTheme="majorHAnsi" w:hAnsiTheme="majorHAnsi"/>
          <w:b/>
          <w:i/>
          <w:sz w:val="24"/>
        </w:rPr>
        <w:t>(Ctrl</w:t>
      </w:r>
      <w:r>
        <w:rPr>
          <w:rFonts w:asciiTheme="majorHAnsi" w:hAnsiTheme="majorHAnsi"/>
          <w:b/>
          <w:i/>
          <w:sz w:val="24"/>
        </w:rPr>
        <w:t xml:space="preserve"> </w:t>
      </w:r>
      <w:r w:rsidRPr="00246480">
        <w:rPr>
          <w:rFonts w:asciiTheme="majorHAnsi" w:hAnsiTheme="majorHAnsi"/>
          <w:b/>
          <w:i/>
          <w:sz w:val="24"/>
        </w:rPr>
        <w:t>+</w:t>
      </w:r>
      <w:r>
        <w:rPr>
          <w:rFonts w:asciiTheme="majorHAnsi" w:hAnsiTheme="majorHAnsi"/>
          <w:b/>
          <w:i/>
          <w:sz w:val="24"/>
        </w:rPr>
        <w:t xml:space="preserve"> </w:t>
      </w:r>
      <w:r w:rsidRPr="00246480">
        <w:rPr>
          <w:rFonts w:asciiTheme="majorHAnsi" w:hAnsiTheme="majorHAnsi"/>
          <w:b/>
          <w:i/>
          <w:sz w:val="24"/>
        </w:rPr>
        <w:t>click to follow the above link – a reply confirming receipt will be sent within 48 hours)</w:t>
      </w:r>
    </w:p>
    <w:p w14:paraId="5ABE20BB" w14:textId="77777777" w:rsidR="00246480" w:rsidRPr="00246480" w:rsidRDefault="00246480" w:rsidP="00246480">
      <w:pPr>
        <w:ind w:left="-426"/>
        <w:rPr>
          <w:rFonts w:asciiTheme="majorHAnsi" w:hAnsiTheme="majorHAnsi"/>
        </w:rPr>
      </w:pPr>
    </w:p>
    <w:sectPr w:rsidR="00246480" w:rsidRPr="00246480" w:rsidSect="009139D2">
      <w:footerReference w:type="default" r:id="rId14"/>
      <w:pgSz w:w="11906" w:h="16838"/>
      <w:pgMar w:top="1135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962C" w14:textId="77777777" w:rsidR="00AB080B" w:rsidRDefault="00AB080B" w:rsidP="009139D2">
      <w:pPr>
        <w:spacing w:after="0" w:line="240" w:lineRule="auto"/>
      </w:pPr>
      <w:r>
        <w:separator/>
      </w:r>
    </w:p>
  </w:endnote>
  <w:endnote w:type="continuationSeparator" w:id="0">
    <w:p w14:paraId="66D7B427" w14:textId="77777777" w:rsidR="00AB080B" w:rsidRDefault="00AB080B" w:rsidP="0091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27C4" w14:textId="2EEC16CF" w:rsidR="009139D2" w:rsidRPr="009139D2" w:rsidRDefault="009139D2" w:rsidP="009139D2">
    <w:pPr>
      <w:pStyle w:val="Footer"/>
      <w:jc w:val="center"/>
      <w:rPr>
        <w:b/>
        <w:caps/>
        <w:noProof/>
        <w:sz w:val="24"/>
      </w:rPr>
    </w:pPr>
    <w:r w:rsidRPr="009139D2">
      <w:rPr>
        <w:b/>
        <w:caps/>
        <w:sz w:val="24"/>
      </w:rPr>
      <w:t xml:space="preserve">- </w:t>
    </w:r>
    <w:r w:rsidRPr="009139D2">
      <w:rPr>
        <w:b/>
        <w:caps/>
        <w:sz w:val="24"/>
      </w:rPr>
      <w:fldChar w:fldCharType="begin"/>
    </w:r>
    <w:r w:rsidRPr="009139D2">
      <w:rPr>
        <w:b/>
        <w:caps/>
        <w:sz w:val="24"/>
      </w:rPr>
      <w:instrText xml:space="preserve"> PAGE   \* MERGEFORMAT </w:instrText>
    </w:r>
    <w:r w:rsidRPr="009139D2">
      <w:rPr>
        <w:b/>
        <w:caps/>
        <w:sz w:val="24"/>
      </w:rPr>
      <w:fldChar w:fldCharType="separate"/>
    </w:r>
    <w:r w:rsidRPr="009139D2">
      <w:rPr>
        <w:b/>
        <w:caps/>
        <w:noProof/>
        <w:sz w:val="24"/>
      </w:rPr>
      <w:t>2</w:t>
    </w:r>
    <w:r w:rsidRPr="009139D2">
      <w:rPr>
        <w:b/>
        <w:caps/>
        <w:noProof/>
        <w:sz w:val="24"/>
      </w:rPr>
      <w:fldChar w:fldCharType="end"/>
    </w:r>
    <w:r w:rsidRPr="009139D2">
      <w:rPr>
        <w:b/>
        <w:caps/>
        <w:noProof/>
        <w:sz w:val="24"/>
      </w:rPr>
      <w:t xml:space="preserve"> -</w:t>
    </w:r>
  </w:p>
  <w:p w14:paraId="7C622A50" w14:textId="77777777" w:rsidR="009139D2" w:rsidRDefault="0091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1D63" w14:textId="77777777" w:rsidR="00AB080B" w:rsidRDefault="00AB080B" w:rsidP="009139D2">
      <w:pPr>
        <w:spacing w:after="0" w:line="240" w:lineRule="auto"/>
      </w:pPr>
      <w:r>
        <w:separator/>
      </w:r>
    </w:p>
  </w:footnote>
  <w:footnote w:type="continuationSeparator" w:id="0">
    <w:p w14:paraId="2C1ABDD9" w14:textId="77777777" w:rsidR="00AB080B" w:rsidRDefault="00AB080B" w:rsidP="0091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3513"/>
    <w:multiLevelType w:val="hybridMultilevel"/>
    <w:tmpl w:val="2A34690E"/>
    <w:lvl w:ilvl="0" w:tplc="8ABA8FDA">
      <w:start w:val="4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064F"/>
    <w:multiLevelType w:val="hybridMultilevel"/>
    <w:tmpl w:val="4EB04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E5A30"/>
    <w:multiLevelType w:val="hybridMultilevel"/>
    <w:tmpl w:val="8F321578"/>
    <w:lvl w:ilvl="0" w:tplc="E110B1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B3"/>
    <w:rsid w:val="000215FF"/>
    <w:rsid w:val="000649FC"/>
    <w:rsid w:val="00075E70"/>
    <w:rsid w:val="00076315"/>
    <w:rsid w:val="000C0EB3"/>
    <w:rsid w:val="000C6285"/>
    <w:rsid w:val="000E02A3"/>
    <w:rsid w:val="00141B7A"/>
    <w:rsid w:val="001B565E"/>
    <w:rsid w:val="001C3D75"/>
    <w:rsid w:val="001E7EB2"/>
    <w:rsid w:val="0022507A"/>
    <w:rsid w:val="00246480"/>
    <w:rsid w:val="002755B9"/>
    <w:rsid w:val="002B3A21"/>
    <w:rsid w:val="002F29D8"/>
    <w:rsid w:val="00371767"/>
    <w:rsid w:val="00394C4B"/>
    <w:rsid w:val="003A5931"/>
    <w:rsid w:val="00446F1A"/>
    <w:rsid w:val="00454E64"/>
    <w:rsid w:val="00460540"/>
    <w:rsid w:val="00496BA4"/>
    <w:rsid w:val="004B3C37"/>
    <w:rsid w:val="00535937"/>
    <w:rsid w:val="0057282B"/>
    <w:rsid w:val="005D1E39"/>
    <w:rsid w:val="005D3D7D"/>
    <w:rsid w:val="005F5E4E"/>
    <w:rsid w:val="00613656"/>
    <w:rsid w:val="00635382"/>
    <w:rsid w:val="0072275C"/>
    <w:rsid w:val="0076711D"/>
    <w:rsid w:val="0077469B"/>
    <w:rsid w:val="007D4114"/>
    <w:rsid w:val="00865B0B"/>
    <w:rsid w:val="008B6F68"/>
    <w:rsid w:val="008E01F2"/>
    <w:rsid w:val="009139D2"/>
    <w:rsid w:val="0091524F"/>
    <w:rsid w:val="00921264"/>
    <w:rsid w:val="00957B92"/>
    <w:rsid w:val="009B566A"/>
    <w:rsid w:val="009D2A29"/>
    <w:rsid w:val="00A02E47"/>
    <w:rsid w:val="00A20724"/>
    <w:rsid w:val="00AB080B"/>
    <w:rsid w:val="00AC4569"/>
    <w:rsid w:val="00AC5589"/>
    <w:rsid w:val="00B2784A"/>
    <w:rsid w:val="00B46E10"/>
    <w:rsid w:val="00C0519B"/>
    <w:rsid w:val="00CA356E"/>
    <w:rsid w:val="00D36D53"/>
    <w:rsid w:val="00DD1DFB"/>
    <w:rsid w:val="00E263C9"/>
    <w:rsid w:val="00E47ADC"/>
    <w:rsid w:val="00EB0F33"/>
    <w:rsid w:val="00EC52A5"/>
    <w:rsid w:val="00EF2147"/>
    <w:rsid w:val="00F36174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0B64"/>
  <w15:chartTrackingRefBased/>
  <w15:docId w15:val="{8186AA4D-E36E-490F-B750-AA65140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D2"/>
  </w:style>
  <w:style w:type="paragraph" w:styleId="Footer">
    <w:name w:val="footer"/>
    <w:basedOn w:val="Normal"/>
    <w:link w:val="FooterChar"/>
    <w:uiPriority w:val="99"/>
    <w:unhideWhenUsed/>
    <w:rsid w:val="0091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D2"/>
  </w:style>
  <w:style w:type="paragraph" w:styleId="ListParagraph">
    <w:name w:val="List Paragraph"/>
    <w:basedOn w:val="Normal"/>
    <w:qFormat/>
    <w:rsid w:val="00C0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ynnumtabletennis.org.au/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ynnumtabletennis.org.au/ev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ynnumtabletennis.org.au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ynnumtabletennis.org.au/ev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C2BC-38FD-41DB-B815-F17FDB5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Head</dc:creator>
  <cp:keywords/>
  <dc:description/>
  <cp:lastModifiedBy>Committee WTTA</cp:lastModifiedBy>
  <cp:revision>6</cp:revision>
  <dcterms:created xsi:type="dcterms:W3CDTF">2020-02-24T03:01:00Z</dcterms:created>
  <dcterms:modified xsi:type="dcterms:W3CDTF">2020-02-25T06:18:00Z</dcterms:modified>
</cp:coreProperties>
</file>